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B890B" w14:textId="77777777" w:rsidR="00F67A82" w:rsidRPr="00133428" w:rsidRDefault="00F67A82" w:rsidP="00F67A82">
      <w:pPr>
        <w:rPr>
          <w:rFonts w:ascii="Arial" w:hAnsi="Arial" w:cs="Arial"/>
        </w:rPr>
      </w:pPr>
      <w:r w:rsidRPr="00133428">
        <w:rPr>
          <w:rFonts w:ascii="Arial" w:hAnsi="Arial" w:cs="Arial"/>
          <w:bCs/>
          <w:spacing w:val="22"/>
        </w:rPr>
        <w:t>REPUBLIKA HRVATSKA</w:t>
      </w:r>
      <w:r w:rsidRPr="00133428">
        <w:rPr>
          <w:rFonts w:ascii="Arial" w:hAnsi="Arial" w:cs="Arial"/>
          <w:spacing w:val="22"/>
        </w:rPr>
        <w:t xml:space="preserve"> </w:t>
      </w:r>
      <w:r w:rsidRPr="00133428">
        <w:rPr>
          <w:rFonts w:ascii="Arial" w:hAnsi="Arial" w:cs="Arial"/>
        </w:rPr>
        <w:tab/>
        <w:t xml:space="preserve">                           </w:t>
      </w:r>
      <w:r w:rsidR="00611C4A" w:rsidRPr="00133428">
        <w:rPr>
          <w:rFonts w:ascii="Arial" w:hAnsi="Arial" w:cs="Arial"/>
        </w:rPr>
        <w:t xml:space="preserve">          </w:t>
      </w:r>
      <w:r w:rsidRPr="00133428">
        <w:rPr>
          <w:rFonts w:ascii="Arial" w:hAnsi="Arial" w:cs="Arial"/>
        </w:rPr>
        <w:tab/>
      </w:r>
    </w:p>
    <w:p w14:paraId="11955F37" w14:textId="77777777" w:rsidR="00F67A82" w:rsidRPr="00133428" w:rsidRDefault="00F67A82" w:rsidP="00387A1C">
      <w:pPr>
        <w:rPr>
          <w:rFonts w:ascii="Arial" w:hAnsi="Arial" w:cs="Arial"/>
        </w:rPr>
      </w:pPr>
      <w:r w:rsidRPr="00133428">
        <w:rPr>
          <w:rFonts w:ascii="Arial" w:hAnsi="Arial" w:cs="Arial"/>
          <w:bCs/>
        </w:rPr>
        <w:t>TRGOVAČKI SUD U SPLITU</w:t>
      </w:r>
      <w:r w:rsidRPr="00133428">
        <w:rPr>
          <w:rFonts w:ascii="Arial" w:hAnsi="Arial" w:cs="Arial"/>
          <w:bCs/>
        </w:rPr>
        <w:tab/>
      </w:r>
      <w:r w:rsidR="001803C7" w:rsidRPr="00133428">
        <w:rPr>
          <w:rFonts w:ascii="Arial" w:hAnsi="Arial" w:cs="Arial"/>
        </w:rPr>
        <w:tab/>
      </w:r>
      <w:r w:rsidR="001803C7" w:rsidRPr="00133428">
        <w:rPr>
          <w:rFonts w:ascii="Arial" w:hAnsi="Arial" w:cs="Arial"/>
        </w:rPr>
        <w:tab/>
        <w:t xml:space="preserve"> </w:t>
      </w:r>
      <w:r w:rsidR="00543BBC" w:rsidRPr="00133428">
        <w:rPr>
          <w:rFonts w:ascii="Arial" w:hAnsi="Arial" w:cs="Arial"/>
        </w:rPr>
        <w:t xml:space="preserve">   </w:t>
      </w:r>
      <w:r w:rsidR="001803C7" w:rsidRPr="00133428">
        <w:rPr>
          <w:rFonts w:ascii="Arial" w:hAnsi="Arial" w:cs="Arial"/>
        </w:rPr>
        <w:t xml:space="preserve"> </w:t>
      </w:r>
      <w:r w:rsidR="0029240C">
        <w:rPr>
          <w:rFonts w:ascii="Arial" w:hAnsi="Arial" w:cs="Arial"/>
        </w:rPr>
        <w:t xml:space="preserve"> </w:t>
      </w:r>
      <w:r w:rsidR="00FE6EFB">
        <w:rPr>
          <w:rFonts w:ascii="Arial" w:hAnsi="Arial" w:cs="Arial"/>
        </w:rPr>
        <w:t xml:space="preserve">   </w:t>
      </w:r>
      <w:r w:rsidR="00A0552D">
        <w:rPr>
          <w:rFonts w:ascii="Arial" w:hAnsi="Arial" w:cs="Arial"/>
        </w:rPr>
        <w:t xml:space="preserve">       </w:t>
      </w:r>
      <w:r w:rsidR="00FD74C6">
        <w:rPr>
          <w:rFonts w:ascii="Arial" w:hAnsi="Arial" w:cs="Arial"/>
        </w:rPr>
        <w:t xml:space="preserve">  </w:t>
      </w:r>
      <w:r w:rsidR="00DE7485">
        <w:rPr>
          <w:rFonts w:ascii="Arial" w:hAnsi="Arial" w:cs="Arial"/>
        </w:rPr>
        <w:t xml:space="preserve">    </w:t>
      </w:r>
      <w:r w:rsidR="00CD552C">
        <w:rPr>
          <w:rFonts w:ascii="Arial" w:hAnsi="Arial" w:cs="Arial"/>
        </w:rPr>
        <w:t>Poslovni broj</w:t>
      </w:r>
      <w:r w:rsidR="00D46534">
        <w:rPr>
          <w:rFonts w:ascii="Arial" w:hAnsi="Arial" w:cs="Arial"/>
        </w:rPr>
        <w:t>:</w:t>
      </w:r>
      <w:r w:rsidR="00CD552C">
        <w:rPr>
          <w:rFonts w:ascii="Arial" w:hAnsi="Arial" w:cs="Arial"/>
        </w:rPr>
        <w:t xml:space="preserve"> </w:t>
      </w:r>
      <w:r w:rsidR="00C42D92" w:rsidRPr="00133428">
        <w:rPr>
          <w:rFonts w:ascii="Arial" w:hAnsi="Arial" w:cs="Arial"/>
        </w:rPr>
        <w:t>P-</w:t>
      </w:r>
      <w:r w:rsidR="00FD74C6">
        <w:rPr>
          <w:rFonts w:ascii="Arial" w:hAnsi="Arial" w:cs="Arial"/>
        </w:rPr>
        <w:t>38</w:t>
      </w:r>
      <w:r w:rsidR="00C42D92" w:rsidRPr="00133428">
        <w:rPr>
          <w:rFonts w:ascii="Arial" w:hAnsi="Arial" w:cs="Arial"/>
        </w:rPr>
        <w:t>/20</w:t>
      </w:r>
      <w:r w:rsidR="00075C5A">
        <w:rPr>
          <w:rFonts w:ascii="Arial" w:hAnsi="Arial" w:cs="Arial"/>
        </w:rPr>
        <w:t>22</w:t>
      </w:r>
      <w:r w:rsidRPr="00133428">
        <w:rPr>
          <w:rFonts w:ascii="Arial" w:hAnsi="Arial" w:cs="Arial"/>
        </w:rPr>
        <w:tab/>
      </w:r>
      <w:r w:rsidRPr="00133428">
        <w:rPr>
          <w:rFonts w:ascii="Arial" w:hAnsi="Arial" w:cs="Arial"/>
        </w:rPr>
        <w:tab/>
      </w:r>
      <w:r w:rsidRPr="00133428">
        <w:rPr>
          <w:rFonts w:ascii="Arial" w:hAnsi="Arial" w:cs="Arial"/>
        </w:rPr>
        <w:tab/>
      </w:r>
    </w:p>
    <w:p w14:paraId="2A7269F8" w14:textId="77777777" w:rsidR="00F67A82" w:rsidRPr="00133428" w:rsidRDefault="00F67A82" w:rsidP="00B36E90">
      <w:pPr>
        <w:jc w:val="center"/>
        <w:rPr>
          <w:rFonts w:ascii="Arial" w:hAnsi="Arial" w:cs="Arial"/>
          <w:bCs/>
          <w:w w:val="200"/>
        </w:rPr>
      </w:pPr>
      <w:r w:rsidRPr="00133428">
        <w:rPr>
          <w:rFonts w:ascii="Arial" w:hAnsi="Arial" w:cs="Arial"/>
          <w:bCs/>
          <w:w w:val="200"/>
        </w:rPr>
        <w:t>Z A P I S N I K</w:t>
      </w:r>
    </w:p>
    <w:p w14:paraId="02581049" w14:textId="77777777" w:rsidR="000256D5" w:rsidRPr="00133428" w:rsidRDefault="000256D5" w:rsidP="00B36E90">
      <w:pPr>
        <w:jc w:val="center"/>
        <w:rPr>
          <w:rFonts w:ascii="Arial" w:hAnsi="Arial" w:cs="Arial"/>
          <w:bCs/>
          <w:w w:val="200"/>
          <w:sz w:val="16"/>
          <w:szCs w:val="16"/>
        </w:rPr>
      </w:pPr>
    </w:p>
    <w:p w14:paraId="0775750C" w14:textId="77777777" w:rsidR="00F67A82" w:rsidRPr="00133428" w:rsidRDefault="001E3B0A" w:rsidP="00B36E90">
      <w:pPr>
        <w:jc w:val="center"/>
        <w:rPr>
          <w:rFonts w:ascii="Arial" w:hAnsi="Arial" w:cs="Arial"/>
        </w:rPr>
      </w:pPr>
      <w:r w:rsidRPr="00133428">
        <w:rPr>
          <w:rFonts w:ascii="Arial" w:hAnsi="Arial" w:cs="Arial"/>
        </w:rPr>
        <w:t xml:space="preserve">od </w:t>
      </w:r>
      <w:r w:rsidR="00CD552C">
        <w:rPr>
          <w:rFonts w:ascii="Arial" w:hAnsi="Arial" w:cs="Arial"/>
        </w:rPr>
        <w:t>2</w:t>
      </w:r>
      <w:r w:rsidR="00BC3DC4">
        <w:rPr>
          <w:rFonts w:ascii="Arial" w:hAnsi="Arial" w:cs="Arial"/>
        </w:rPr>
        <w:t xml:space="preserve">. </w:t>
      </w:r>
      <w:r w:rsidR="00CD552C">
        <w:rPr>
          <w:rFonts w:ascii="Arial" w:hAnsi="Arial" w:cs="Arial"/>
        </w:rPr>
        <w:t>prosinca 2025</w:t>
      </w:r>
      <w:r w:rsidR="00A73B6C">
        <w:rPr>
          <w:rFonts w:ascii="Arial" w:hAnsi="Arial" w:cs="Arial"/>
        </w:rPr>
        <w:t>.</w:t>
      </w:r>
    </w:p>
    <w:p w14:paraId="40180D80" w14:textId="77777777" w:rsidR="001803C7" w:rsidRPr="006A0B64" w:rsidRDefault="001803C7" w:rsidP="00B36E90">
      <w:pPr>
        <w:jc w:val="center"/>
        <w:rPr>
          <w:rFonts w:ascii="Arial" w:hAnsi="Arial" w:cs="Arial"/>
        </w:rPr>
      </w:pPr>
    </w:p>
    <w:p w14:paraId="75CAC48C" w14:textId="77777777" w:rsidR="00383A19" w:rsidRPr="00133428" w:rsidRDefault="00F67A82" w:rsidP="00B36E90">
      <w:pPr>
        <w:ind w:left="708"/>
        <w:rPr>
          <w:rFonts w:ascii="Arial" w:hAnsi="Arial" w:cs="Arial"/>
        </w:rPr>
      </w:pPr>
      <w:r w:rsidRPr="00133428">
        <w:rPr>
          <w:rFonts w:ascii="Arial" w:hAnsi="Arial" w:cs="Arial"/>
          <w:bCs/>
        </w:rPr>
        <w:t xml:space="preserve">      Prisutni od suda:</w:t>
      </w:r>
      <w:r w:rsidRPr="00133428">
        <w:rPr>
          <w:rFonts w:ascii="Arial" w:hAnsi="Arial" w:cs="Arial"/>
          <w:bCs/>
        </w:rPr>
        <w:tab/>
      </w:r>
      <w:r w:rsidR="006D506B">
        <w:rPr>
          <w:rFonts w:ascii="Arial" w:hAnsi="Arial" w:cs="Arial"/>
        </w:rPr>
        <w:tab/>
        <w:t xml:space="preserve">           </w:t>
      </w:r>
      <w:r w:rsidRPr="00133428">
        <w:rPr>
          <w:rFonts w:ascii="Arial" w:hAnsi="Arial" w:cs="Arial"/>
          <w:bCs/>
        </w:rPr>
        <w:t>Pravna stvar:</w:t>
      </w:r>
      <w:r w:rsidRPr="00133428">
        <w:rPr>
          <w:rFonts w:ascii="Arial" w:hAnsi="Arial" w:cs="Arial"/>
        </w:rPr>
        <w:t xml:space="preserve">   </w:t>
      </w:r>
    </w:p>
    <w:p w14:paraId="7EE336B3" w14:textId="77777777" w:rsidR="00F67A82" w:rsidRPr="00133428" w:rsidRDefault="00F67A82" w:rsidP="00264384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67"/>
        <w:gridCol w:w="1124"/>
        <w:gridCol w:w="4181"/>
      </w:tblGrid>
      <w:tr w:rsidR="00F67A82" w:rsidRPr="00133428" w14:paraId="1F68945D" w14:textId="77777777" w:rsidTr="00EA683D">
        <w:trPr>
          <w:trHeight w:val="397"/>
        </w:trPr>
        <w:tc>
          <w:tcPr>
            <w:tcW w:w="38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6DB67D5E" w14:textId="77777777" w:rsidR="00F67A82" w:rsidRPr="00133428" w:rsidRDefault="00492C80">
            <w:pPr>
              <w:jc w:val="center"/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Paško Bačić</w:t>
            </w:r>
          </w:p>
        </w:tc>
        <w:tc>
          <w:tcPr>
            <w:tcW w:w="1080" w:type="dxa"/>
            <w:vAlign w:val="bottom"/>
            <w:hideMark/>
          </w:tcPr>
          <w:p w14:paraId="0CF4613C" w14:textId="77777777" w:rsidR="00F67A82" w:rsidRPr="00133428" w:rsidRDefault="00F67A82" w:rsidP="00EA683D">
            <w:pPr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Tužitelj:</w:t>
            </w:r>
          </w:p>
        </w:tc>
        <w:tc>
          <w:tcPr>
            <w:tcW w:w="43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1642E56F" w14:textId="77777777" w:rsidR="008478F5" w:rsidRPr="00133428" w:rsidRDefault="00FD74C6" w:rsidP="00EF4A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LUCIJA VLAHOVIĆ, </w:t>
            </w:r>
            <w:proofErr w:type="spellStart"/>
            <w:r>
              <w:rPr>
                <w:rFonts w:ascii="Arial" w:hAnsi="Arial" w:cs="Arial"/>
              </w:rPr>
              <w:t>Milna</w:t>
            </w:r>
            <w:proofErr w:type="spellEnd"/>
          </w:p>
        </w:tc>
      </w:tr>
      <w:tr w:rsidR="00F67A82" w:rsidRPr="00133428" w14:paraId="7ABF1CD9" w14:textId="77777777" w:rsidTr="00F67A82">
        <w:tc>
          <w:tcPr>
            <w:tcW w:w="388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1080BD" w14:textId="77777777" w:rsidR="00F67A82" w:rsidRPr="00133428" w:rsidRDefault="00F67A82" w:rsidP="00112518">
            <w:pPr>
              <w:jc w:val="center"/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(</w:t>
            </w:r>
            <w:r w:rsidR="00112518" w:rsidRPr="00133428">
              <w:rPr>
                <w:rFonts w:ascii="Arial" w:hAnsi="Arial" w:cs="Arial"/>
              </w:rPr>
              <w:t>sudac)</w:t>
            </w:r>
          </w:p>
        </w:tc>
        <w:tc>
          <w:tcPr>
            <w:tcW w:w="1080" w:type="dxa"/>
            <w:vAlign w:val="bottom"/>
          </w:tcPr>
          <w:p w14:paraId="36279B0B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873BA4E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</w:tr>
      <w:tr w:rsidR="00F67A82" w:rsidRPr="00133428" w14:paraId="38BE66A6" w14:textId="77777777" w:rsidTr="00FD74C6">
        <w:trPr>
          <w:trHeight w:val="397"/>
        </w:trPr>
        <w:tc>
          <w:tcPr>
            <w:tcW w:w="38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0C29ADC" w14:textId="77777777" w:rsidR="00F67A82" w:rsidRPr="00133428" w:rsidRDefault="00F67A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  <w:hideMark/>
          </w:tcPr>
          <w:p w14:paraId="14BB9E4D" w14:textId="77777777" w:rsidR="00F67A82" w:rsidRPr="00133428" w:rsidRDefault="00F67A82" w:rsidP="00FD74C6">
            <w:pPr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Tuženik:</w:t>
            </w:r>
          </w:p>
        </w:tc>
        <w:tc>
          <w:tcPr>
            <w:tcW w:w="43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7CB4A22C" w14:textId="77777777" w:rsidR="007E5646" w:rsidRPr="00133428" w:rsidRDefault="00FD74C6" w:rsidP="00804271">
            <w:pPr>
              <w:rPr>
                <w:rFonts w:ascii="Arial" w:hAnsi="Arial" w:cs="Arial"/>
              </w:rPr>
            </w:pPr>
            <w:r w:rsidRPr="00FD74C6">
              <w:rPr>
                <w:rFonts w:ascii="Arial" w:hAnsi="Arial" w:cs="Arial"/>
              </w:rPr>
              <w:t>GALEB JONATHAN d.o.o. u stečaju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Povlja</w:t>
            </w:r>
            <w:proofErr w:type="spellEnd"/>
          </w:p>
        </w:tc>
      </w:tr>
      <w:tr w:rsidR="00F67A82" w:rsidRPr="00133428" w14:paraId="784B9942" w14:textId="77777777" w:rsidTr="00F67A82">
        <w:trPr>
          <w:trHeight w:val="70"/>
        </w:trPr>
        <w:tc>
          <w:tcPr>
            <w:tcW w:w="388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7B74C119" w14:textId="77777777" w:rsidR="00F67A82" w:rsidRPr="00133428" w:rsidRDefault="00F67A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bottom"/>
          </w:tcPr>
          <w:p w14:paraId="4920D145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0B092135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</w:tr>
      <w:tr w:rsidR="00492C80" w:rsidRPr="00133428" w14:paraId="624CEE8F" w14:textId="77777777" w:rsidTr="00FD74C6">
        <w:trPr>
          <w:trHeight w:val="397"/>
        </w:trPr>
        <w:tc>
          <w:tcPr>
            <w:tcW w:w="38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7438339" w14:textId="77777777" w:rsidR="00492C80" w:rsidRPr="00133428" w:rsidRDefault="00CD552C" w:rsidP="00B04A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Silvija Križan</w:t>
            </w:r>
          </w:p>
        </w:tc>
        <w:tc>
          <w:tcPr>
            <w:tcW w:w="1080" w:type="dxa"/>
            <w:vAlign w:val="bottom"/>
            <w:hideMark/>
          </w:tcPr>
          <w:p w14:paraId="440DDA21" w14:textId="77777777" w:rsidR="00492C80" w:rsidRPr="00133428" w:rsidRDefault="00492C80" w:rsidP="00FD74C6">
            <w:pPr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Radi:</w:t>
            </w:r>
          </w:p>
        </w:tc>
        <w:tc>
          <w:tcPr>
            <w:tcW w:w="43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6275F535" w14:textId="77777777" w:rsidR="00492C80" w:rsidRPr="00133428" w:rsidRDefault="00075C5A" w:rsidP="00FD74C6">
            <w:pPr>
              <w:rPr>
                <w:rFonts w:ascii="Arial" w:hAnsi="Arial" w:cs="Arial"/>
              </w:rPr>
            </w:pPr>
            <w:r w:rsidRPr="00075C5A">
              <w:rPr>
                <w:rFonts w:ascii="Arial" w:hAnsi="Arial" w:cs="Arial"/>
              </w:rPr>
              <w:t xml:space="preserve">utvrđenja prava vlasništva </w:t>
            </w:r>
          </w:p>
        </w:tc>
      </w:tr>
      <w:tr w:rsidR="00492C80" w:rsidRPr="00133428" w14:paraId="7F279407" w14:textId="77777777" w:rsidTr="00492C80">
        <w:tc>
          <w:tcPr>
            <w:tcW w:w="3888" w:type="dxa"/>
            <w:tcBorders>
              <w:top w:val="dotted" w:sz="4" w:space="0" w:color="auto"/>
              <w:left w:val="nil"/>
              <w:right w:val="nil"/>
            </w:tcBorders>
            <w:vAlign w:val="bottom"/>
          </w:tcPr>
          <w:p w14:paraId="3C68CAE7" w14:textId="77777777" w:rsidR="00492C80" w:rsidRPr="00133428" w:rsidRDefault="00492C80" w:rsidP="00B04ACA">
            <w:pPr>
              <w:jc w:val="center"/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(zapisničar)</w:t>
            </w:r>
          </w:p>
        </w:tc>
        <w:tc>
          <w:tcPr>
            <w:tcW w:w="1080" w:type="dxa"/>
            <w:vAlign w:val="bottom"/>
          </w:tcPr>
          <w:p w14:paraId="1B3CC96D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dotted" w:sz="4" w:space="0" w:color="auto"/>
              <w:left w:val="nil"/>
              <w:right w:val="nil"/>
            </w:tcBorders>
            <w:vAlign w:val="bottom"/>
          </w:tcPr>
          <w:p w14:paraId="06081558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</w:tr>
      <w:tr w:rsidR="00492C80" w:rsidRPr="00133428" w14:paraId="0C5D1E74" w14:textId="77777777" w:rsidTr="004C488E">
        <w:trPr>
          <w:trHeight w:val="66"/>
        </w:trPr>
        <w:tc>
          <w:tcPr>
            <w:tcW w:w="3888" w:type="dxa"/>
            <w:tcBorders>
              <w:left w:val="nil"/>
              <w:right w:val="nil"/>
            </w:tcBorders>
            <w:vAlign w:val="bottom"/>
          </w:tcPr>
          <w:p w14:paraId="2C66C030" w14:textId="77777777" w:rsidR="00492C80" w:rsidRPr="00133428" w:rsidRDefault="00492C8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7CE7BDC9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vAlign w:val="bottom"/>
          </w:tcPr>
          <w:p w14:paraId="6168CBBE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</w:tr>
    </w:tbl>
    <w:p w14:paraId="6B66073A" w14:textId="77777777" w:rsidR="00611C4A" w:rsidRPr="00133428" w:rsidRDefault="00611C4A" w:rsidP="00B36E90">
      <w:pPr>
        <w:jc w:val="center"/>
        <w:rPr>
          <w:rFonts w:ascii="Arial" w:hAnsi="Arial" w:cs="Arial"/>
          <w:sz w:val="8"/>
          <w:szCs w:val="8"/>
        </w:rPr>
      </w:pPr>
    </w:p>
    <w:p w14:paraId="44303A06" w14:textId="77777777" w:rsidR="00F67A82" w:rsidRPr="00133428" w:rsidRDefault="00CD552C" w:rsidP="00B36E9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Ročište glavne rasprave</w:t>
      </w:r>
      <w:r w:rsidR="00BC3DC4">
        <w:rPr>
          <w:rFonts w:ascii="Arial" w:hAnsi="Arial" w:cs="Arial"/>
        </w:rPr>
        <w:t xml:space="preserve"> </w:t>
      </w:r>
      <w:r w:rsidR="00121148">
        <w:rPr>
          <w:rFonts w:ascii="Arial" w:hAnsi="Arial" w:cs="Arial"/>
        </w:rPr>
        <w:t>s početkom</w:t>
      </w:r>
      <w:r w:rsidR="006B5DBD">
        <w:rPr>
          <w:rFonts w:ascii="Arial" w:hAnsi="Arial" w:cs="Arial"/>
        </w:rPr>
        <w:t xml:space="preserve"> </w:t>
      </w:r>
      <w:r w:rsidR="00CD4BDC" w:rsidRPr="00133428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>12:00</w:t>
      </w:r>
      <w:r w:rsidR="00874EB2">
        <w:rPr>
          <w:rFonts w:ascii="Arial" w:hAnsi="Arial" w:cs="Arial"/>
        </w:rPr>
        <w:t xml:space="preserve"> </w:t>
      </w:r>
      <w:r w:rsidR="00F67A82" w:rsidRPr="00133428">
        <w:rPr>
          <w:rFonts w:ascii="Arial" w:hAnsi="Arial" w:cs="Arial"/>
        </w:rPr>
        <w:t>sati</w:t>
      </w:r>
      <w:r w:rsidR="00A01202">
        <w:rPr>
          <w:rFonts w:ascii="Arial" w:hAnsi="Arial" w:cs="Arial"/>
        </w:rPr>
        <w:t>.</w:t>
      </w:r>
    </w:p>
    <w:p w14:paraId="092EDF0F" w14:textId="77777777" w:rsidR="00611C4A" w:rsidRPr="00696F5F" w:rsidRDefault="00611C4A" w:rsidP="00AB7CAA">
      <w:pPr>
        <w:rPr>
          <w:rFonts w:ascii="Arial" w:hAnsi="Arial" w:cs="Arial"/>
          <w:sz w:val="22"/>
          <w:szCs w:val="22"/>
        </w:rPr>
      </w:pPr>
    </w:p>
    <w:p w14:paraId="663004FC" w14:textId="77777777" w:rsidR="000E7A48" w:rsidRPr="00133428" w:rsidRDefault="00AB7CAA" w:rsidP="00DE7485">
      <w:pPr>
        <w:jc w:val="both"/>
        <w:rPr>
          <w:rFonts w:ascii="Arial" w:hAnsi="Arial" w:cs="Arial"/>
        </w:rPr>
      </w:pPr>
      <w:r w:rsidRPr="00133428">
        <w:rPr>
          <w:rFonts w:ascii="Arial" w:hAnsi="Arial" w:cs="Arial"/>
        </w:rPr>
        <w:t>Rasprava  je javna.</w:t>
      </w:r>
    </w:p>
    <w:p w14:paraId="5B3C1CC6" w14:textId="77777777" w:rsidR="004714BA" w:rsidRPr="00133428" w:rsidRDefault="00611C4A" w:rsidP="00DE7485">
      <w:pPr>
        <w:tabs>
          <w:tab w:val="left" w:pos="7713"/>
        </w:tabs>
        <w:jc w:val="both"/>
        <w:rPr>
          <w:rFonts w:ascii="Arial" w:hAnsi="Arial" w:cs="Arial"/>
        </w:rPr>
      </w:pPr>
      <w:r w:rsidRPr="00133428">
        <w:rPr>
          <w:rFonts w:ascii="Arial" w:hAnsi="Arial" w:cs="Arial"/>
        </w:rPr>
        <w:t xml:space="preserve">Utvrđuju se </w:t>
      </w:r>
      <w:r w:rsidR="002B3A7A" w:rsidRPr="00133428">
        <w:rPr>
          <w:rFonts w:ascii="Arial" w:hAnsi="Arial" w:cs="Arial"/>
        </w:rPr>
        <w:t>da su pristupili</w:t>
      </w:r>
      <w:r w:rsidRPr="00133428">
        <w:rPr>
          <w:rFonts w:ascii="Arial" w:hAnsi="Arial" w:cs="Arial"/>
        </w:rPr>
        <w:t>:</w:t>
      </w:r>
      <w:r w:rsidR="00CC30CE" w:rsidRPr="00133428">
        <w:rPr>
          <w:rFonts w:ascii="Arial" w:hAnsi="Arial" w:cs="Arial"/>
        </w:rPr>
        <w:tab/>
      </w:r>
    </w:p>
    <w:p w14:paraId="2C28C0FB" w14:textId="77777777" w:rsidR="008603C7" w:rsidRDefault="00F67A82" w:rsidP="00DE7485">
      <w:pPr>
        <w:jc w:val="both"/>
        <w:rPr>
          <w:rFonts w:ascii="Arial" w:hAnsi="Arial" w:cs="Arial"/>
        </w:rPr>
      </w:pPr>
      <w:r w:rsidRPr="00133428">
        <w:rPr>
          <w:rFonts w:ascii="Arial" w:hAnsi="Arial" w:cs="Arial"/>
        </w:rPr>
        <w:t>Za tužitelja</w:t>
      </w:r>
      <w:r w:rsidR="00C42D92" w:rsidRPr="00133428">
        <w:rPr>
          <w:rFonts w:ascii="Arial" w:hAnsi="Arial" w:cs="Arial"/>
        </w:rPr>
        <w:t>:</w:t>
      </w:r>
      <w:r w:rsidR="00E42D08" w:rsidRPr="00133428">
        <w:rPr>
          <w:rFonts w:ascii="Arial" w:hAnsi="Arial" w:cs="Arial"/>
        </w:rPr>
        <w:t xml:space="preserve"> </w:t>
      </w:r>
      <w:r w:rsidR="008603C7">
        <w:rPr>
          <w:rFonts w:ascii="Arial" w:hAnsi="Arial" w:cs="Arial"/>
        </w:rPr>
        <w:t>nitko, dostava poziva uredno iskazana.</w:t>
      </w:r>
    </w:p>
    <w:p w14:paraId="328029FC" w14:textId="77777777" w:rsidR="00BC3DC4" w:rsidRDefault="005B6E7D" w:rsidP="00DE7485">
      <w:pPr>
        <w:jc w:val="both"/>
        <w:rPr>
          <w:rFonts w:ascii="Arial" w:hAnsi="Arial" w:cs="Arial"/>
        </w:rPr>
      </w:pPr>
      <w:r w:rsidRPr="00133428">
        <w:rPr>
          <w:rFonts w:ascii="Arial" w:hAnsi="Arial" w:cs="Arial"/>
        </w:rPr>
        <w:t>Za tuženika:</w:t>
      </w:r>
      <w:r w:rsidR="00D44D2A" w:rsidRPr="00D44D2A">
        <w:t xml:space="preserve"> </w:t>
      </w:r>
      <w:r w:rsidR="00D44D2A" w:rsidRPr="00D44D2A">
        <w:rPr>
          <w:rFonts w:ascii="Arial" w:hAnsi="Arial" w:cs="Arial"/>
        </w:rPr>
        <w:t>stečajna upraviteljica Dinka Trumbić</w:t>
      </w:r>
      <w:r w:rsidR="00E42D08" w:rsidRPr="00133428">
        <w:rPr>
          <w:rFonts w:ascii="Arial" w:hAnsi="Arial" w:cs="Arial"/>
        </w:rPr>
        <w:t xml:space="preserve"> </w:t>
      </w:r>
      <w:r w:rsidR="00D44D2A">
        <w:rPr>
          <w:rFonts w:ascii="Arial" w:hAnsi="Arial" w:cs="Arial"/>
        </w:rPr>
        <w:t xml:space="preserve">te </w:t>
      </w:r>
      <w:r w:rsidR="00BC3DC4">
        <w:rPr>
          <w:rFonts w:ascii="Arial" w:hAnsi="Arial" w:cs="Arial"/>
        </w:rPr>
        <w:t xml:space="preserve">punomoćnik </w:t>
      </w:r>
      <w:r w:rsidR="00D44D2A" w:rsidRPr="00D44D2A">
        <w:rPr>
          <w:rFonts w:ascii="Arial" w:hAnsi="Arial" w:cs="Arial"/>
        </w:rPr>
        <w:t xml:space="preserve">tuženika </w:t>
      </w:r>
      <w:r w:rsidR="00BC3DC4">
        <w:rPr>
          <w:rFonts w:ascii="Arial" w:hAnsi="Arial" w:cs="Arial"/>
        </w:rPr>
        <w:t xml:space="preserve">Damir </w:t>
      </w:r>
      <w:proofErr w:type="spellStart"/>
      <w:r w:rsidR="00BC3DC4">
        <w:rPr>
          <w:rFonts w:ascii="Arial" w:hAnsi="Arial" w:cs="Arial"/>
        </w:rPr>
        <w:t>Gruić</w:t>
      </w:r>
      <w:proofErr w:type="spellEnd"/>
      <w:r w:rsidR="00BC3DC4">
        <w:rPr>
          <w:rFonts w:ascii="Arial" w:hAnsi="Arial" w:cs="Arial"/>
        </w:rPr>
        <w:t>, odvjetnik u Splitu, punomoć u spisu.</w:t>
      </w:r>
    </w:p>
    <w:p w14:paraId="79D7895A" w14:textId="77777777" w:rsidR="00F87042" w:rsidRDefault="00F87042" w:rsidP="00DE7485">
      <w:pPr>
        <w:jc w:val="both"/>
        <w:rPr>
          <w:rFonts w:ascii="Arial" w:hAnsi="Arial" w:cs="Arial"/>
        </w:rPr>
      </w:pPr>
    </w:p>
    <w:p w14:paraId="5CBD359C" w14:textId="77777777" w:rsidR="00FA1E8A" w:rsidRDefault="00F87042" w:rsidP="00DE74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tužiteljica 18. siječnja 2024. podnijela zahtjev za izuzeće, između ostalog i uređujućeg suca, </w:t>
      </w:r>
      <w:r w:rsidR="00FA1E8A">
        <w:rPr>
          <w:rFonts w:ascii="Arial" w:hAnsi="Arial" w:cs="Arial"/>
        </w:rPr>
        <w:t>a koji zahtjev tužiteljice je odbijen rješenjem predsjednika ovog suda broj: 29 Su-50/24-6 od 13. veljače 2024.</w:t>
      </w:r>
    </w:p>
    <w:p w14:paraId="61BE7B82" w14:textId="77777777" w:rsidR="00FA1E8A" w:rsidRDefault="00FA1E8A" w:rsidP="00DE7485">
      <w:pPr>
        <w:jc w:val="both"/>
        <w:rPr>
          <w:rFonts w:ascii="Arial" w:hAnsi="Arial" w:cs="Arial"/>
        </w:rPr>
      </w:pPr>
    </w:p>
    <w:p w14:paraId="63952243" w14:textId="77777777" w:rsidR="00F87042" w:rsidRDefault="00FA1E8A" w:rsidP="00DE7485">
      <w:pPr>
        <w:jc w:val="both"/>
        <w:rPr>
          <w:rFonts w:ascii="Arial" w:hAnsi="Arial" w:cs="Arial"/>
        </w:rPr>
      </w:pPr>
      <w:r w:rsidRPr="00FA1E8A">
        <w:rPr>
          <w:rFonts w:ascii="Arial" w:hAnsi="Arial" w:cs="Arial"/>
        </w:rPr>
        <w:t>Utvrđuje se da je tužiteljica 11. studenog 2025. ponovno podnijela zahtjev za izuzećem uređujućeg suca, a koji zahtjev je odbijen rješenjem predsje</w:t>
      </w:r>
      <w:r>
        <w:rPr>
          <w:rFonts w:ascii="Arial" w:hAnsi="Arial" w:cs="Arial"/>
        </w:rPr>
        <w:t>dnika ovoga suda broj: 29 Su-511</w:t>
      </w:r>
      <w:r w:rsidRPr="00FA1E8A">
        <w:rPr>
          <w:rFonts w:ascii="Arial" w:hAnsi="Arial" w:cs="Arial"/>
        </w:rPr>
        <w:t>/2025-4 od 26. studenog 2025.</w:t>
      </w:r>
    </w:p>
    <w:p w14:paraId="6B503DBA" w14:textId="77777777" w:rsidR="00D82069" w:rsidRDefault="00D82069" w:rsidP="00DE7485">
      <w:pPr>
        <w:jc w:val="both"/>
        <w:rPr>
          <w:rFonts w:ascii="Arial" w:hAnsi="Arial" w:cs="Arial"/>
          <w:sz w:val="28"/>
          <w:szCs w:val="28"/>
        </w:rPr>
      </w:pPr>
    </w:p>
    <w:p w14:paraId="005CFD2A" w14:textId="77777777" w:rsidR="00D82069" w:rsidRPr="00D82069" w:rsidRDefault="00D82069" w:rsidP="00DE7485">
      <w:pPr>
        <w:jc w:val="both"/>
        <w:rPr>
          <w:rFonts w:ascii="Arial" w:hAnsi="Arial" w:cs="Arial"/>
        </w:rPr>
      </w:pPr>
      <w:r w:rsidRPr="00D82069">
        <w:rPr>
          <w:rFonts w:ascii="Arial" w:hAnsi="Arial" w:cs="Arial"/>
        </w:rPr>
        <w:t xml:space="preserve">Punomoćnik tuženika </w:t>
      </w:r>
      <w:r w:rsidR="008603C7">
        <w:rPr>
          <w:rFonts w:ascii="Arial" w:hAnsi="Arial" w:cs="Arial"/>
        </w:rPr>
        <w:t xml:space="preserve">u ovaj čas navodi da se tuženik neće upustiti u raspravljanje na današnjem ročištu. U ovaj čas predaje u spis popis troška. </w:t>
      </w:r>
    </w:p>
    <w:p w14:paraId="0A68D9A7" w14:textId="77777777" w:rsidR="00D82069" w:rsidRPr="0060706E" w:rsidRDefault="00D82069" w:rsidP="00DE7485">
      <w:pPr>
        <w:jc w:val="both"/>
        <w:rPr>
          <w:rFonts w:ascii="Arial" w:hAnsi="Arial" w:cs="Arial"/>
          <w:sz w:val="28"/>
          <w:szCs w:val="28"/>
        </w:rPr>
      </w:pPr>
    </w:p>
    <w:p w14:paraId="73728148" w14:textId="77777777" w:rsidR="00CA36EE" w:rsidRPr="00CA36EE" w:rsidRDefault="00CA36EE" w:rsidP="00CA36EE">
      <w:pPr>
        <w:jc w:val="both"/>
        <w:rPr>
          <w:rFonts w:ascii="Arial" w:hAnsi="Arial" w:cs="Arial"/>
        </w:rPr>
      </w:pPr>
      <w:r w:rsidRPr="00CA36EE">
        <w:rPr>
          <w:rFonts w:ascii="Arial" w:hAnsi="Arial" w:cs="Arial"/>
        </w:rPr>
        <w:t>Sud donosi</w:t>
      </w:r>
    </w:p>
    <w:p w14:paraId="0AD6966B" w14:textId="77777777" w:rsidR="00CA36EE" w:rsidRPr="00CA36EE" w:rsidRDefault="00CA36EE" w:rsidP="00CA36EE">
      <w:pPr>
        <w:jc w:val="both"/>
        <w:rPr>
          <w:rFonts w:ascii="Arial" w:hAnsi="Arial" w:cs="Arial"/>
        </w:rPr>
      </w:pPr>
    </w:p>
    <w:p w14:paraId="65554762" w14:textId="77777777" w:rsidR="00CA36EE" w:rsidRDefault="00CA36EE" w:rsidP="00CA36EE">
      <w:pPr>
        <w:jc w:val="center"/>
        <w:rPr>
          <w:rFonts w:ascii="Arial" w:hAnsi="Arial" w:cs="Arial"/>
        </w:rPr>
      </w:pPr>
      <w:r w:rsidRPr="00CA36EE">
        <w:rPr>
          <w:rFonts w:ascii="Arial" w:hAnsi="Arial" w:cs="Arial"/>
        </w:rPr>
        <w:t>r j e š e n j e</w:t>
      </w:r>
    </w:p>
    <w:p w14:paraId="13A06381" w14:textId="77777777" w:rsidR="008603C7" w:rsidRDefault="008603C7" w:rsidP="00CA36EE">
      <w:pPr>
        <w:jc w:val="center"/>
        <w:rPr>
          <w:rFonts w:ascii="Arial" w:hAnsi="Arial" w:cs="Arial"/>
        </w:rPr>
      </w:pPr>
    </w:p>
    <w:p w14:paraId="0B160ABB" w14:textId="77777777" w:rsidR="00CA36EE" w:rsidRDefault="008603C7" w:rsidP="00DE74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Smatra se da je tužba u ovoj pravnoj stvari povučena.</w:t>
      </w:r>
    </w:p>
    <w:p w14:paraId="67A66A9E" w14:textId="77777777" w:rsidR="008603C7" w:rsidRDefault="008603C7" w:rsidP="00DE7485">
      <w:pPr>
        <w:jc w:val="both"/>
        <w:rPr>
          <w:rFonts w:ascii="Arial" w:hAnsi="Arial" w:cs="Arial"/>
        </w:rPr>
      </w:pPr>
    </w:p>
    <w:p w14:paraId="7655228F" w14:textId="77777777" w:rsidR="008603C7" w:rsidRDefault="008603C7" w:rsidP="00DE74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Pisani </w:t>
      </w:r>
      <w:proofErr w:type="spellStart"/>
      <w:r>
        <w:rPr>
          <w:rFonts w:ascii="Arial" w:hAnsi="Arial" w:cs="Arial"/>
        </w:rPr>
        <w:t>otpravak</w:t>
      </w:r>
      <w:proofErr w:type="spellEnd"/>
      <w:r>
        <w:rPr>
          <w:rFonts w:ascii="Arial" w:hAnsi="Arial" w:cs="Arial"/>
        </w:rPr>
        <w:t xml:space="preserve"> odluke dostavit će se strankama u zakonskom roku te će u pisanom </w:t>
      </w:r>
      <w:proofErr w:type="spellStart"/>
      <w:r>
        <w:rPr>
          <w:rFonts w:ascii="Arial" w:hAnsi="Arial" w:cs="Arial"/>
        </w:rPr>
        <w:t>otpravku</w:t>
      </w:r>
      <w:proofErr w:type="spellEnd"/>
      <w:r>
        <w:rPr>
          <w:rFonts w:ascii="Arial" w:hAnsi="Arial" w:cs="Arial"/>
        </w:rPr>
        <w:t xml:space="preserve"> biti odlučeno i o zahtjevu tuženika za naknadu troška. </w:t>
      </w:r>
    </w:p>
    <w:p w14:paraId="3B1BCF1F" w14:textId="77777777" w:rsidR="008603C7" w:rsidRDefault="008603C7" w:rsidP="00DE7485">
      <w:pPr>
        <w:jc w:val="both"/>
        <w:rPr>
          <w:rFonts w:ascii="Arial" w:hAnsi="Arial" w:cs="Arial"/>
        </w:rPr>
      </w:pPr>
    </w:p>
    <w:p w14:paraId="34E5A5D0" w14:textId="77777777" w:rsidR="002E0721" w:rsidRPr="00133428" w:rsidRDefault="002E0721" w:rsidP="002E0721">
      <w:pPr>
        <w:rPr>
          <w:rFonts w:ascii="Arial" w:hAnsi="Arial" w:cs="Arial"/>
        </w:rPr>
      </w:pPr>
      <w:r w:rsidRPr="00133428">
        <w:rPr>
          <w:rFonts w:ascii="Arial" w:hAnsi="Arial" w:cs="Arial"/>
        </w:rPr>
        <w:t>Dovršeno u</w:t>
      </w:r>
      <w:r w:rsidR="00D44D2A">
        <w:rPr>
          <w:rFonts w:ascii="Arial" w:hAnsi="Arial" w:cs="Arial"/>
        </w:rPr>
        <w:t xml:space="preserve"> 12</w:t>
      </w:r>
      <w:r w:rsidR="008603C7">
        <w:rPr>
          <w:rFonts w:ascii="Arial" w:hAnsi="Arial" w:cs="Arial"/>
        </w:rPr>
        <w:t>:13</w:t>
      </w:r>
      <w:r w:rsidR="00C52E3A">
        <w:rPr>
          <w:rFonts w:ascii="Arial" w:hAnsi="Arial" w:cs="Arial"/>
        </w:rPr>
        <w:t xml:space="preserve"> </w:t>
      </w:r>
      <w:r w:rsidRPr="00133428">
        <w:rPr>
          <w:rFonts w:ascii="Arial" w:hAnsi="Arial" w:cs="Arial"/>
        </w:rPr>
        <w:t>sati.</w:t>
      </w:r>
      <w:r w:rsidRPr="00133428">
        <w:rPr>
          <w:rFonts w:ascii="Arial" w:hAnsi="Arial" w:cs="Arial"/>
        </w:rPr>
        <w:tab/>
      </w:r>
    </w:p>
    <w:p w14:paraId="6916F653" w14:textId="77777777" w:rsidR="002E0721" w:rsidRPr="00133428" w:rsidRDefault="002E0721" w:rsidP="002E0721">
      <w:pPr>
        <w:rPr>
          <w:rFonts w:ascii="Arial" w:hAnsi="Arial" w:cs="Arial"/>
          <w:sz w:val="28"/>
          <w:szCs w:val="28"/>
        </w:rPr>
      </w:pPr>
    </w:p>
    <w:p w14:paraId="30F4BF38" w14:textId="77777777" w:rsidR="0029240C" w:rsidRDefault="00255768" w:rsidP="003E6C2C">
      <w:pPr>
        <w:rPr>
          <w:rFonts w:ascii="Arial" w:hAnsi="Arial" w:cs="Arial"/>
        </w:rPr>
      </w:pPr>
      <w:r w:rsidRPr="00133428">
        <w:rPr>
          <w:rFonts w:ascii="Arial" w:hAnsi="Arial" w:cs="Arial"/>
        </w:rPr>
        <w:t>Z</w:t>
      </w:r>
      <w:r w:rsidR="00CD384C">
        <w:rPr>
          <w:rFonts w:ascii="Arial" w:hAnsi="Arial" w:cs="Arial"/>
        </w:rPr>
        <w:t xml:space="preserve">apisničar </w:t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  <w:t>Sudac</w:t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  <w:t>Stranke</w:t>
      </w:r>
    </w:p>
    <w:p w14:paraId="3858A4DB" w14:textId="77777777" w:rsidR="002C03E2" w:rsidRDefault="002C03E2" w:rsidP="00E86D29">
      <w:pPr>
        <w:tabs>
          <w:tab w:val="left" w:pos="6186"/>
        </w:tabs>
        <w:jc w:val="both"/>
        <w:rPr>
          <w:rFonts w:ascii="Arial" w:hAnsi="Arial" w:cs="Arial"/>
        </w:rPr>
      </w:pPr>
    </w:p>
    <w:sectPr w:rsidR="002C03E2" w:rsidSect="00D44D2A">
      <w:headerReference w:type="even" r:id="rId8"/>
      <w:headerReference w:type="default" r:id="rId9"/>
      <w:pgSz w:w="11906" w:h="16838"/>
      <w:pgMar w:top="1417" w:right="1417" w:bottom="1418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BD7D7" w14:textId="77777777" w:rsidR="00175AC3" w:rsidRDefault="00175AC3" w:rsidP="002E5427">
      <w:r>
        <w:separator/>
      </w:r>
    </w:p>
  </w:endnote>
  <w:endnote w:type="continuationSeparator" w:id="0">
    <w:p w14:paraId="14612021" w14:textId="77777777" w:rsidR="00175AC3" w:rsidRDefault="00175AC3" w:rsidP="002E5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595C0" w14:textId="77777777" w:rsidR="00175AC3" w:rsidRDefault="00175AC3" w:rsidP="002E5427">
      <w:r>
        <w:separator/>
      </w:r>
    </w:p>
  </w:footnote>
  <w:footnote w:type="continuationSeparator" w:id="0">
    <w:p w14:paraId="74B071C0" w14:textId="77777777" w:rsidR="00175AC3" w:rsidRDefault="00175AC3" w:rsidP="002E5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17B6" w14:textId="77777777" w:rsidR="008F4DA2" w:rsidRDefault="008F4DA2">
    <w:pPr>
      <w:pStyle w:val="Zaglavlje"/>
    </w:pPr>
    <w:r>
      <w:t xml:space="preserve">                                                                    2                                          6. P-85/2016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DB984" w14:textId="77777777" w:rsidR="00DF1415" w:rsidRPr="008347F6" w:rsidRDefault="00DF1415">
    <w:pPr>
      <w:pStyle w:val="Zaglavlje"/>
      <w:jc w:val="center"/>
      <w:rPr>
        <w:rFonts w:ascii="Arial" w:hAnsi="Arial" w:cs="Arial"/>
      </w:rPr>
    </w:pPr>
    <w:r>
      <w:tab/>
    </w:r>
    <w:sdt>
      <w:sdtPr>
        <w:rPr>
          <w:rFonts w:ascii="Arial" w:hAnsi="Arial" w:cs="Arial"/>
        </w:rPr>
        <w:id w:val="279539477"/>
        <w:docPartObj>
          <w:docPartGallery w:val="Page Numbers (Top of Page)"/>
          <w:docPartUnique/>
        </w:docPartObj>
      </w:sdtPr>
      <w:sdtEndPr/>
      <w:sdtContent>
        <w:r w:rsidRPr="008347F6">
          <w:rPr>
            <w:rFonts w:ascii="Arial" w:hAnsi="Arial" w:cs="Arial"/>
          </w:rPr>
          <w:fldChar w:fldCharType="begin"/>
        </w:r>
        <w:r w:rsidRPr="008347F6">
          <w:rPr>
            <w:rFonts w:ascii="Arial" w:hAnsi="Arial" w:cs="Arial"/>
          </w:rPr>
          <w:instrText>PAGE   \* MERGEFORMAT</w:instrText>
        </w:r>
        <w:r w:rsidRPr="008347F6">
          <w:rPr>
            <w:rFonts w:ascii="Arial" w:hAnsi="Arial" w:cs="Arial"/>
          </w:rPr>
          <w:fldChar w:fldCharType="separate"/>
        </w:r>
        <w:r w:rsidR="008603C7">
          <w:rPr>
            <w:rFonts w:ascii="Arial" w:hAnsi="Arial" w:cs="Arial"/>
            <w:noProof/>
          </w:rPr>
          <w:t>2</w:t>
        </w:r>
        <w:r w:rsidRPr="008347F6">
          <w:rPr>
            <w:rFonts w:ascii="Arial" w:hAnsi="Arial" w:cs="Arial"/>
          </w:rPr>
          <w:fldChar w:fldCharType="end"/>
        </w:r>
        <w:r w:rsidRPr="008347F6">
          <w:rPr>
            <w:rFonts w:ascii="Arial" w:hAnsi="Arial" w:cs="Arial"/>
          </w:rPr>
          <w:tab/>
        </w:r>
        <w:r w:rsidR="006C00AF" w:rsidRPr="008347F6">
          <w:rPr>
            <w:rFonts w:ascii="Arial" w:hAnsi="Arial" w:cs="Arial"/>
          </w:rPr>
          <w:t xml:space="preserve"> </w:t>
        </w:r>
        <w:r w:rsidR="00DE7485">
          <w:rPr>
            <w:rFonts w:ascii="Arial" w:hAnsi="Arial" w:cs="Arial"/>
          </w:rPr>
          <w:t xml:space="preserve">  </w:t>
        </w:r>
        <w:r w:rsidR="00D46534">
          <w:rPr>
            <w:rFonts w:ascii="Arial" w:hAnsi="Arial" w:cs="Arial"/>
          </w:rPr>
          <w:t xml:space="preserve"> </w:t>
        </w:r>
        <w:r w:rsidR="00263D98">
          <w:rPr>
            <w:rFonts w:ascii="Arial" w:hAnsi="Arial" w:cs="Arial"/>
          </w:rPr>
          <w:t>Poslovni broj</w:t>
        </w:r>
        <w:r w:rsidR="00D46534">
          <w:rPr>
            <w:rFonts w:ascii="Arial" w:hAnsi="Arial" w:cs="Arial"/>
          </w:rPr>
          <w:t>:</w:t>
        </w:r>
        <w:r w:rsidR="00263D98">
          <w:rPr>
            <w:rFonts w:ascii="Arial" w:hAnsi="Arial" w:cs="Arial"/>
          </w:rPr>
          <w:t xml:space="preserve"> </w:t>
        </w:r>
        <w:r w:rsidR="00FD74C6" w:rsidRPr="00FD74C6">
          <w:rPr>
            <w:rFonts w:ascii="Arial" w:hAnsi="Arial" w:cs="Arial"/>
          </w:rPr>
          <w:t>P-38/2022</w:t>
        </w:r>
      </w:sdtContent>
    </w:sdt>
  </w:p>
  <w:p w14:paraId="5F22B140" w14:textId="77777777" w:rsidR="002E5427" w:rsidRPr="00263D98" w:rsidRDefault="002E5427" w:rsidP="008657CD">
    <w:pPr>
      <w:pStyle w:val="Zaglavlje"/>
      <w:jc w:val="center"/>
      <w:rPr>
        <w:rFonts w:ascii="Arial" w:hAnsi="Arial" w:cs="Arial"/>
      </w:rPr>
    </w:pPr>
  </w:p>
  <w:p w14:paraId="50F6DC36" w14:textId="77777777" w:rsidR="00F35521" w:rsidRPr="00263D98" w:rsidRDefault="00F35521">
    <w:pPr>
      <w:pStyle w:val="Zaglavlje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659"/>
    <w:rsid w:val="00002007"/>
    <w:rsid w:val="0000363B"/>
    <w:rsid w:val="00007A95"/>
    <w:rsid w:val="000113E4"/>
    <w:rsid w:val="00022739"/>
    <w:rsid w:val="000252BE"/>
    <w:rsid w:val="000256D5"/>
    <w:rsid w:val="00027F40"/>
    <w:rsid w:val="000323F1"/>
    <w:rsid w:val="0004231F"/>
    <w:rsid w:val="00042811"/>
    <w:rsid w:val="00063165"/>
    <w:rsid w:val="00067C76"/>
    <w:rsid w:val="00074402"/>
    <w:rsid w:val="00075C5A"/>
    <w:rsid w:val="00080212"/>
    <w:rsid w:val="000902E3"/>
    <w:rsid w:val="000A2FA5"/>
    <w:rsid w:val="000B1F73"/>
    <w:rsid w:val="000B6C5B"/>
    <w:rsid w:val="000C597B"/>
    <w:rsid w:val="000D5C09"/>
    <w:rsid w:val="000E5B45"/>
    <w:rsid w:val="000E6A59"/>
    <w:rsid w:val="000E7A48"/>
    <w:rsid w:val="00110083"/>
    <w:rsid w:val="00112518"/>
    <w:rsid w:val="00121148"/>
    <w:rsid w:val="00133428"/>
    <w:rsid w:val="001347D5"/>
    <w:rsid w:val="001436A1"/>
    <w:rsid w:val="00144D88"/>
    <w:rsid w:val="00152CEF"/>
    <w:rsid w:val="00162AF2"/>
    <w:rsid w:val="001665A7"/>
    <w:rsid w:val="00175AC3"/>
    <w:rsid w:val="00176FB8"/>
    <w:rsid w:val="001803C7"/>
    <w:rsid w:val="00185DBD"/>
    <w:rsid w:val="001A3EC2"/>
    <w:rsid w:val="001A435B"/>
    <w:rsid w:val="001A776E"/>
    <w:rsid w:val="001B28BF"/>
    <w:rsid w:val="001B4909"/>
    <w:rsid w:val="001C1B63"/>
    <w:rsid w:val="001C797C"/>
    <w:rsid w:val="001D0BFC"/>
    <w:rsid w:val="001D73AD"/>
    <w:rsid w:val="001E238B"/>
    <w:rsid w:val="001E3B0A"/>
    <w:rsid w:val="001E7DCE"/>
    <w:rsid w:val="001F4FA6"/>
    <w:rsid w:val="00201D23"/>
    <w:rsid w:val="00204E76"/>
    <w:rsid w:val="00206F69"/>
    <w:rsid w:val="00214312"/>
    <w:rsid w:val="0021511E"/>
    <w:rsid w:val="00215642"/>
    <w:rsid w:val="00223DD6"/>
    <w:rsid w:val="00224C30"/>
    <w:rsid w:val="00227980"/>
    <w:rsid w:val="0023207E"/>
    <w:rsid w:val="00241D62"/>
    <w:rsid w:val="00244FCF"/>
    <w:rsid w:val="002548C9"/>
    <w:rsid w:val="00255768"/>
    <w:rsid w:val="0026124C"/>
    <w:rsid w:val="00263D98"/>
    <w:rsid w:val="00264384"/>
    <w:rsid w:val="002655A4"/>
    <w:rsid w:val="0026703B"/>
    <w:rsid w:val="002755C7"/>
    <w:rsid w:val="00281E6C"/>
    <w:rsid w:val="002858E0"/>
    <w:rsid w:val="0029240C"/>
    <w:rsid w:val="002A1429"/>
    <w:rsid w:val="002B3A7A"/>
    <w:rsid w:val="002C03E2"/>
    <w:rsid w:val="002C10A3"/>
    <w:rsid w:val="002C1204"/>
    <w:rsid w:val="002C40EE"/>
    <w:rsid w:val="002C4D43"/>
    <w:rsid w:val="002C5582"/>
    <w:rsid w:val="002D1B0A"/>
    <w:rsid w:val="002D48E0"/>
    <w:rsid w:val="002E0721"/>
    <w:rsid w:val="002E2B2C"/>
    <w:rsid w:val="002E5427"/>
    <w:rsid w:val="002F4634"/>
    <w:rsid w:val="0030249C"/>
    <w:rsid w:val="00304264"/>
    <w:rsid w:val="00306429"/>
    <w:rsid w:val="00311730"/>
    <w:rsid w:val="003166F6"/>
    <w:rsid w:val="0033585E"/>
    <w:rsid w:val="00342BE2"/>
    <w:rsid w:val="00350BA8"/>
    <w:rsid w:val="0035727D"/>
    <w:rsid w:val="00362D27"/>
    <w:rsid w:val="00365B9D"/>
    <w:rsid w:val="00383A19"/>
    <w:rsid w:val="00384CCF"/>
    <w:rsid w:val="00385331"/>
    <w:rsid w:val="00387A1C"/>
    <w:rsid w:val="00395B49"/>
    <w:rsid w:val="0039642A"/>
    <w:rsid w:val="003A3253"/>
    <w:rsid w:val="003C3162"/>
    <w:rsid w:val="003C4AE3"/>
    <w:rsid w:val="003E54C9"/>
    <w:rsid w:val="003E6C2C"/>
    <w:rsid w:val="003E73C2"/>
    <w:rsid w:val="00405018"/>
    <w:rsid w:val="004212C9"/>
    <w:rsid w:val="004264BE"/>
    <w:rsid w:val="004431CD"/>
    <w:rsid w:val="00445EC6"/>
    <w:rsid w:val="0045532E"/>
    <w:rsid w:val="00455526"/>
    <w:rsid w:val="004714BA"/>
    <w:rsid w:val="00471D69"/>
    <w:rsid w:val="00473B0B"/>
    <w:rsid w:val="00476AA9"/>
    <w:rsid w:val="00484A8F"/>
    <w:rsid w:val="00485CFB"/>
    <w:rsid w:val="00486F43"/>
    <w:rsid w:val="00492C80"/>
    <w:rsid w:val="004949B0"/>
    <w:rsid w:val="004C488E"/>
    <w:rsid w:val="004D0A9C"/>
    <w:rsid w:val="004D23DC"/>
    <w:rsid w:val="004D4FCA"/>
    <w:rsid w:val="004F5DEC"/>
    <w:rsid w:val="005060BE"/>
    <w:rsid w:val="00530461"/>
    <w:rsid w:val="0053049B"/>
    <w:rsid w:val="005406E8"/>
    <w:rsid w:val="00543BBC"/>
    <w:rsid w:val="00544363"/>
    <w:rsid w:val="00557F7C"/>
    <w:rsid w:val="005659E1"/>
    <w:rsid w:val="00572B2F"/>
    <w:rsid w:val="0058625E"/>
    <w:rsid w:val="005909BF"/>
    <w:rsid w:val="0059159E"/>
    <w:rsid w:val="005921BE"/>
    <w:rsid w:val="005932E4"/>
    <w:rsid w:val="005939B3"/>
    <w:rsid w:val="005A5B48"/>
    <w:rsid w:val="005B049C"/>
    <w:rsid w:val="005B1B6C"/>
    <w:rsid w:val="005B6E7D"/>
    <w:rsid w:val="005C56FC"/>
    <w:rsid w:val="005D10E2"/>
    <w:rsid w:val="005D1466"/>
    <w:rsid w:val="005D2A4F"/>
    <w:rsid w:val="005D7372"/>
    <w:rsid w:val="005D7479"/>
    <w:rsid w:val="005E2ABB"/>
    <w:rsid w:val="005E49FE"/>
    <w:rsid w:val="005F05C6"/>
    <w:rsid w:val="005F18B6"/>
    <w:rsid w:val="005F4F19"/>
    <w:rsid w:val="005F7123"/>
    <w:rsid w:val="00600853"/>
    <w:rsid w:val="00604D8D"/>
    <w:rsid w:val="0060706E"/>
    <w:rsid w:val="00611C4A"/>
    <w:rsid w:val="00622BCD"/>
    <w:rsid w:val="00622E19"/>
    <w:rsid w:val="00635C93"/>
    <w:rsid w:val="006362CA"/>
    <w:rsid w:val="006472CE"/>
    <w:rsid w:val="006521D6"/>
    <w:rsid w:val="00653593"/>
    <w:rsid w:val="00660982"/>
    <w:rsid w:val="006661E9"/>
    <w:rsid w:val="00671F1E"/>
    <w:rsid w:val="00673131"/>
    <w:rsid w:val="00675B12"/>
    <w:rsid w:val="00681F1D"/>
    <w:rsid w:val="00693E17"/>
    <w:rsid w:val="00696F5F"/>
    <w:rsid w:val="006A0B64"/>
    <w:rsid w:val="006B159D"/>
    <w:rsid w:val="006B5521"/>
    <w:rsid w:val="006B5DBD"/>
    <w:rsid w:val="006C00AF"/>
    <w:rsid w:val="006D506B"/>
    <w:rsid w:val="006E0130"/>
    <w:rsid w:val="006E17DC"/>
    <w:rsid w:val="006E3CEA"/>
    <w:rsid w:val="006E4302"/>
    <w:rsid w:val="006F3894"/>
    <w:rsid w:val="006F4317"/>
    <w:rsid w:val="007002A0"/>
    <w:rsid w:val="00714755"/>
    <w:rsid w:val="0071590A"/>
    <w:rsid w:val="00722DB6"/>
    <w:rsid w:val="00730797"/>
    <w:rsid w:val="00731D54"/>
    <w:rsid w:val="007414C5"/>
    <w:rsid w:val="00743F13"/>
    <w:rsid w:val="00773FC5"/>
    <w:rsid w:val="00780E88"/>
    <w:rsid w:val="00781D7C"/>
    <w:rsid w:val="00785FC5"/>
    <w:rsid w:val="007878DB"/>
    <w:rsid w:val="0079238F"/>
    <w:rsid w:val="00797652"/>
    <w:rsid w:val="007B05C7"/>
    <w:rsid w:val="007B2D99"/>
    <w:rsid w:val="007C5033"/>
    <w:rsid w:val="007E15A6"/>
    <w:rsid w:val="007E5646"/>
    <w:rsid w:val="007E5AF9"/>
    <w:rsid w:val="007F1D86"/>
    <w:rsid w:val="007F795F"/>
    <w:rsid w:val="008027F1"/>
    <w:rsid w:val="00802800"/>
    <w:rsid w:val="00804271"/>
    <w:rsid w:val="008108D6"/>
    <w:rsid w:val="008218D0"/>
    <w:rsid w:val="008347F6"/>
    <w:rsid w:val="008362C8"/>
    <w:rsid w:val="00844D97"/>
    <w:rsid w:val="00845A60"/>
    <w:rsid w:val="008478F5"/>
    <w:rsid w:val="00850603"/>
    <w:rsid w:val="00851139"/>
    <w:rsid w:val="00852829"/>
    <w:rsid w:val="008603C7"/>
    <w:rsid w:val="008657CD"/>
    <w:rsid w:val="00874EB2"/>
    <w:rsid w:val="008753DB"/>
    <w:rsid w:val="0088080D"/>
    <w:rsid w:val="008870F2"/>
    <w:rsid w:val="00887EBD"/>
    <w:rsid w:val="008924E4"/>
    <w:rsid w:val="008A1F77"/>
    <w:rsid w:val="008A4126"/>
    <w:rsid w:val="008A50AB"/>
    <w:rsid w:val="008B635E"/>
    <w:rsid w:val="008C2A60"/>
    <w:rsid w:val="008D2669"/>
    <w:rsid w:val="008D4B9A"/>
    <w:rsid w:val="008E2B10"/>
    <w:rsid w:val="008E69CF"/>
    <w:rsid w:val="008F4DA2"/>
    <w:rsid w:val="008F7C91"/>
    <w:rsid w:val="009062D7"/>
    <w:rsid w:val="00933517"/>
    <w:rsid w:val="009342EE"/>
    <w:rsid w:val="0093670D"/>
    <w:rsid w:val="00937E0E"/>
    <w:rsid w:val="00947668"/>
    <w:rsid w:val="0097637A"/>
    <w:rsid w:val="00977300"/>
    <w:rsid w:val="009850C3"/>
    <w:rsid w:val="00986009"/>
    <w:rsid w:val="00990BFF"/>
    <w:rsid w:val="00992E1B"/>
    <w:rsid w:val="00995593"/>
    <w:rsid w:val="009B5568"/>
    <w:rsid w:val="009C00A2"/>
    <w:rsid w:val="009C477B"/>
    <w:rsid w:val="009C7BD7"/>
    <w:rsid w:val="009D59B7"/>
    <w:rsid w:val="009D7BAE"/>
    <w:rsid w:val="009F2B11"/>
    <w:rsid w:val="009F5CEC"/>
    <w:rsid w:val="00A01202"/>
    <w:rsid w:val="00A0552D"/>
    <w:rsid w:val="00A14A8B"/>
    <w:rsid w:val="00A16E96"/>
    <w:rsid w:val="00A2564D"/>
    <w:rsid w:val="00A32627"/>
    <w:rsid w:val="00A336F3"/>
    <w:rsid w:val="00A55A2F"/>
    <w:rsid w:val="00A56B24"/>
    <w:rsid w:val="00A63001"/>
    <w:rsid w:val="00A71CEE"/>
    <w:rsid w:val="00A73B6C"/>
    <w:rsid w:val="00A7550B"/>
    <w:rsid w:val="00A75E71"/>
    <w:rsid w:val="00A775F6"/>
    <w:rsid w:val="00A82E61"/>
    <w:rsid w:val="00A855A7"/>
    <w:rsid w:val="00A86E58"/>
    <w:rsid w:val="00A87DF4"/>
    <w:rsid w:val="00A95069"/>
    <w:rsid w:val="00AA5485"/>
    <w:rsid w:val="00AB0B3A"/>
    <w:rsid w:val="00AB2A22"/>
    <w:rsid w:val="00AB5E19"/>
    <w:rsid w:val="00AB7CAA"/>
    <w:rsid w:val="00AD0FFC"/>
    <w:rsid w:val="00AD292C"/>
    <w:rsid w:val="00AD2BBB"/>
    <w:rsid w:val="00AD58BC"/>
    <w:rsid w:val="00AE0ED1"/>
    <w:rsid w:val="00AE14A6"/>
    <w:rsid w:val="00AF56EC"/>
    <w:rsid w:val="00AF650F"/>
    <w:rsid w:val="00B3096A"/>
    <w:rsid w:val="00B31644"/>
    <w:rsid w:val="00B3256A"/>
    <w:rsid w:val="00B36E90"/>
    <w:rsid w:val="00B51022"/>
    <w:rsid w:val="00B510C6"/>
    <w:rsid w:val="00B545EE"/>
    <w:rsid w:val="00B629EA"/>
    <w:rsid w:val="00B732BD"/>
    <w:rsid w:val="00B756C8"/>
    <w:rsid w:val="00B75D57"/>
    <w:rsid w:val="00B948D4"/>
    <w:rsid w:val="00B950B5"/>
    <w:rsid w:val="00BB52AA"/>
    <w:rsid w:val="00BB599C"/>
    <w:rsid w:val="00BC3DC4"/>
    <w:rsid w:val="00BC67B4"/>
    <w:rsid w:val="00BD0D8D"/>
    <w:rsid w:val="00BD1407"/>
    <w:rsid w:val="00BD39CD"/>
    <w:rsid w:val="00BD3E76"/>
    <w:rsid w:val="00BF32EC"/>
    <w:rsid w:val="00BF5988"/>
    <w:rsid w:val="00BF5E19"/>
    <w:rsid w:val="00C002F0"/>
    <w:rsid w:val="00C050D3"/>
    <w:rsid w:val="00C10755"/>
    <w:rsid w:val="00C114C4"/>
    <w:rsid w:val="00C177DB"/>
    <w:rsid w:val="00C200E1"/>
    <w:rsid w:val="00C20A2D"/>
    <w:rsid w:val="00C276E9"/>
    <w:rsid w:val="00C32D49"/>
    <w:rsid w:val="00C36CF4"/>
    <w:rsid w:val="00C42D92"/>
    <w:rsid w:val="00C462C8"/>
    <w:rsid w:val="00C46336"/>
    <w:rsid w:val="00C5251A"/>
    <w:rsid w:val="00C52E3A"/>
    <w:rsid w:val="00C54E64"/>
    <w:rsid w:val="00C56D9C"/>
    <w:rsid w:val="00C570D1"/>
    <w:rsid w:val="00C645CD"/>
    <w:rsid w:val="00C65336"/>
    <w:rsid w:val="00C6576F"/>
    <w:rsid w:val="00C7358B"/>
    <w:rsid w:val="00C83CC2"/>
    <w:rsid w:val="00C906B8"/>
    <w:rsid w:val="00C9284B"/>
    <w:rsid w:val="00C93127"/>
    <w:rsid w:val="00C934EA"/>
    <w:rsid w:val="00CA0C72"/>
    <w:rsid w:val="00CA3278"/>
    <w:rsid w:val="00CA36EE"/>
    <w:rsid w:val="00CC23A8"/>
    <w:rsid w:val="00CC30CE"/>
    <w:rsid w:val="00CC5BB8"/>
    <w:rsid w:val="00CD384C"/>
    <w:rsid w:val="00CD4741"/>
    <w:rsid w:val="00CD4BDC"/>
    <w:rsid w:val="00CD552C"/>
    <w:rsid w:val="00CD6968"/>
    <w:rsid w:val="00CE32CF"/>
    <w:rsid w:val="00CE3659"/>
    <w:rsid w:val="00CE621B"/>
    <w:rsid w:val="00CE6C4A"/>
    <w:rsid w:val="00CF1A70"/>
    <w:rsid w:val="00CF554E"/>
    <w:rsid w:val="00D006B3"/>
    <w:rsid w:val="00D0382B"/>
    <w:rsid w:val="00D207BC"/>
    <w:rsid w:val="00D3019B"/>
    <w:rsid w:val="00D30412"/>
    <w:rsid w:val="00D3185F"/>
    <w:rsid w:val="00D44D2A"/>
    <w:rsid w:val="00D45542"/>
    <w:rsid w:val="00D46534"/>
    <w:rsid w:val="00D51A8E"/>
    <w:rsid w:val="00D61486"/>
    <w:rsid w:val="00D61766"/>
    <w:rsid w:val="00D658C8"/>
    <w:rsid w:val="00D66DED"/>
    <w:rsid w:val="00D7381E"/>
    <w:rsid w:val="00D76C20"/>
    <w:rsid w:val="00D82069"/>
    <w:rsid w:val="00D86F2C"/>
    <w:rsid w:val="00D87BE8"/>
    <w:rsid w:val="00D92BEC"/>
    <w:rsid w:val="00D93CB5"/>
    <w:rsid w:val="00DA1712"/>
    <w:rsid w:val="00DA39BA"/>
    <w:rsid w:val="00DA42DF"/>
    <w:rsid w:val="00DB7EA7"/>
    <w:rsid w:val="00DC52EF"/>
    <w:rsid w:val="00DC6A72"/>
    <w:rsid w:val="00DD4A9C"/>
    <w:rsid w:val="00DE01B3"/>
    <w:rsid w:val="00DE1E7D"/>
    <w:rsid w:val="00DE7485"/>
    <w:rsid w:val="00DF1415"/>
    <w:rsid w:val="00DF3A20"/>
    <w:rsid w:val="00DF4658"/>
    <w:rsid w:val="00DF562E"/>
    <w:rsid w:val="00DF5A25"/>
    <w:rsid w:val="00DF7BD8"/>
    <w:rsid w:val="00E12A10"/>
    <w:rsid w:val="00E14C86"/>
    <w:rsid w:val="00E2117B"/>
    <w:rsid w:val="00E3009A"/>
    <w:rsid w:val="00E344E2"/>
    <w:rsid w:val="00E42D08"/>
    <w:rsid w:val="00E43D33"/>
    <w:rsid w:val="00E55DA1"/>
    <w:rsid w:val="00E6103F"/>
    <w:rsid w:val="00E779BF"/>
    <w:rsid w:val="00E83E1E"/>
    <w:rsid w:val="00E86D29"/>
    <w:rsid w:val="00E908ED"/>
    <w:rsid w:val="00EA683D"/>
    <w:rsid w:val="00EB1A33"/>
    <w:rsid w:val="00EB2A00"/>
    <w:rsid w:val="00EB7C6A"/>
    <w:rsid w:val="00EC55EF"/>
    <w:rsid w:val="00EC5EA0"/>
    <w:rsid w:val="00ED3745"/>
    <w:rsid w:val="00ED64E9"/>
    <w:rsid w:val="00EF273B"/>
    <w:rsid w:val="00EF43D6"/>
    <w:rsid w:val="00EF4A84"/>
    <w:rsid w:val="00EF4C31"/>
    <w:rsid w:val="00EF627D"/>
    <w:rsid w:val="00EF6BF0"/>
    <w:rsid w:val="00EF7362"/>
    <w:rsid w:val="00F07A2E"/>
    <w:rsid w:val="00F107CC"/>
    <w:rsid w:val="00F1767F"/>
    <w:rsid w:val="00F20AB6"/>
    <w:rsid w:val="00F22AD0"/>
    <w:rsid w:val="00F23DA5"/>
    <w:rsid w:val="00F3149D"/>
    <w:rsid w:val="00F35521"/>
    <w:rsid w:val="00F63486"/>
    <w:rsid w:val="00F67A82"/>
    <w:rsid w:val="00F67E0F"/>
    <w:rsid w:val="00F87020"/>
    <w:rsid w:val="00F87042"/>
    <w:rsid w:val="00F94A81"/>
    <w:rsid w:val="00F962B3"/>
    <w:rsid w:val="00FA1E8A"/>
    <w:rsid w:val="00FA77FF"/>
    <w:rsid w:val="00FB0C38"/>
    <w:rsid w:val="00FB0FC9"/>
    <w:rsid w:val="00FC1178"/>
    <w:rsid w:val="00FC514D"/>
    <w:rsid w:val="00FC7246"/>
    <w:rsid w:val="00FD648A"/>
    <w:rsid w:val="00FD74C6"/>
    <w:rsid w:val="00FE6EFB"/>
    <w:rsid w:val="00FF1D27"/>
    <w:rsid w:val="00FF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32F2D0"/>
  <w15:docId w15:val="{E538362A-FBBA-465B-9B93-897071163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10A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E5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E5427"/>
    <w:rPr>
      <w:sz w:val="24"/>
      <w:szCs w:val="24"/>
    </w:rPr>
  </w:style>
  <w:style w:type="paragraph" w:styleId="Podnoje">
    <w:name w:val="footer"/>
    <w:basedOn w:val="Normal"/>
    <w:link w:val="PodnojeChar"/>
    <w:rsid w:val="002E5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E5427"/>
    <w:rPr>
      <w:sz w:val="24"/>
      <w:szCs w:val="24"/>
    </w:rPr>
  </w:style>
  <w:style w:type="paragraph" w:styleId="Tekstbalonia">
    <w:name w:val="Balloon Text"/>
    <w:basedOn w:val="Normal"/>
    <w:link w:val="TekstbaloniaChar"/>
    <w:rsid w:val="00F8702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F8702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658C8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D658C8"/>
    <w:rPr>
      <w:rFonts w:ascii="Times New Roman" w:hAnsi="Times New Roman" w:cs="Times New Roman"/>
      <w:bCs/>
      <w:spacing w:val="22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D658C8"/>
    <w:rPr>
      <w:bCs/>
      <w:spacing w:val="22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D658C8"/>
    <w:rPr>
      <w:rFonts w:ascii="Times New Roman" w:hAnsi="Times New Roman" w:cs="Times New Roman"/>
      <w:bCs w:val="0"/>
      <w:spacing w:val="22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D658C8"/>
    <w:rPr>
      <w:rFonts w:ascii="Times New Roman" w:hAnsi="Times New Roman" w:cs="Times New Roman"/>
      <w:bCs w:val="0"/>
      <w:spacing w:val="22"/>
      <w:sz w:val="24"/>
      <w:bdr w:val="none" w:sz="0" w:space="0" w:color="auto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E17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Cdu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202</izvorni_sadrzaj>
    <derivirana_varijabla naziv="DomainObject.Prostorija.Oznaka_1">202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prosinca 2025.</izvorni_sadrzaj>
    <derivirana_varijabla naziv="DomainObject.PlaniraniZavrsetakDatum_1">2. prosinca 2025.</derivirana_varijabla>
  </DomainObject.PlaniraniZavrsetakDatum>
  <DomainObject.PlaniraniPocetakDatum>
    <izvorni_sadrzaj>2. prosinca 2025.</izvorni_sadrzaj>
    <derivirana_varijabla naziv="DomainObject.PlaniraniPocetakDatum_1">2. prosinca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2025.</izvorni_sadrzaj>
    <derivirana_varijabla naziv="DomainObject.Zapisnik.DatumKreiranja_1">2.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P-38/2022-31</izvorni_sadrzaj>
    <derivirana_varijabla naziv="DomainObject.Zapisnik.Oznaka_1">P-38/2022-31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2022.</izvorni_sadrzaj>
    <derivirana_varijabla naziv="DomainObject.Predmet.DatumOsnivanja_1">20.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1327.23</izvorni_sadrzaj>
    <derivirana_varijabla naziv="DomainObject.Predmet.InicijalnaVrijednost_1">1327.23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ustupljeni P-2050/2021 Općinskog suda u Splitu, Stalna služba u Supetru</izvorni_sadrzaj>
    <derivirana_varijabla naziv="DomainObject.Predmet.Opis_1">ustupljeni P-2050/2021 Općinskog suda u Splitu, Stalna služba u Supetru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P-38/2022</izvorni_sadrzaj>
    <derivirana_varijabla naziv="DomainObject.Predmet.OznakaBroj_1">P-38/2022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radi utvrđenja prava vlasništva</izvorni_sadrzaj>
    <derivirana_varijabla naziv="DomainObject.Predmet.PrimjedbaSuca_1">- radi utvrđenja prava vlasništva</derivirana_varijabla>
  </DomainObject.Predmet.PrimjedbaSuca>
  <DomainObject.Predmet.ProtustrankaFormated>
    <izvorni_sadrzaj>  GALEB JONATHAN ugostiteljstvo i trgovina d.o.o. u stečaju zastupanog po punomoćniku Damir Gruić</izvorni_sadrzaj>
    <derivirana_varijabla naziv="DomainObject.Predmet.ProtustrankaFormated_1">  GALEB JONATHAN ugostiteljstvo i trgovina d.o.o. u stečaju zastupanog po punomoćniku Damir Gruić</derivirana_varijabla>
  </DomainObject.Predmet.ProtustrankaFormated>
  <DomainObject.Predmet.ProtustrankaFormatedOIB>
    <izvorni_sadrzaj>  GALEB JONATHAN ugostiteljstvo i trgovina d.o.o. u stečaju, OIB 42798720645 zastupanog po punomoćniku Damir Gruić</izvorni_sadrzaj>
    <derivirana_varijabla naziv="DomainObject.Predmet.ProtustrankaFormatedOIB_1">  GALEB JONATHAN ugostiteljstvo i trgovina d.o.o. u stečaju, OIB 42798720645 zastupanog po punomoćniku Damir Gruić</derivirana_varijabla>
  </DomainObject.Predmet.ProtustrankaFormatedOIB>
  <DomainObject.Predmet.ProtustrankaFormatedWithAdress>
    <izvorni_sadrzaj> GALEB JONATHAN ugostiteljstvo i trgovina d.o.o. u stečaju, Povlja , 21425 Povlja zastupanog po punomoćniku Damir Gruić</izvorni_sadrzaj>
    <derivirana_varijabla naziv="DomainObject.Predmet.ProtustrankaFormatedWithAdress_1"> GALEB JONATHAN ugostiteljstvo i trgovina d.o.o. u stečaju, Povlja , 21425 Povlja zastupanog po punomoćniku Damir Gruić</derivirana_varijabla>
  </DomainObject.Predmet.ProtustrankaFormatedWithAdress>
  <DomainObject.Predmet.ProtustrankaFormatedWithAdressOIB>
    <izvorni_sadrzaj> GALEB JONATHAN ugostiteljstvo i trgovina d.o.o. u stečaju, OIB 42798720645, Povlja , 21425 Povlja zastupanog po punomoćniku Damir Gruić</izvorni_sadrzaj>
    <derivirana_varijabla naziv="DomainObject.Predmet.ProtustrankaFormatedWithAdressOIB_1"> GALEB JONATHAN ugostiteljstvo i trgovina d.o.o. u stečaju, OIB 42798720645, Povlja , 21425 Povlja zastupanog po punomoćniku Damir Gruić</derivirana_varijabla>
  </DomainObject.Predmet.ProtustrankaFormatedWithAdressOIB>
  <DomainObject.Predmet.ProtustrankaWithAdress>
    <izvorni_sadrzaj>GALEB JONATHAN ugostiteljstvo i trgovina d.o.o. u stečaju Povlja , 21425 Povlja</izvorni_sadrzaj>
    <derivirana_varijabla naziv="DomainObject.Predmet.ProtustrankaWithAdress_1">GALEB JONATHAN ugostiteljstvo i trgovina d.o.o. u stečaju Povlja , 21425 Povlja</derivirana_varijabla>
  </DomainObject.Predmet.ProtustrankaWithAdress>
  <DomainObject.Predmet.ProtustrankaWithAdressOIB>
    <izvorni_sadrzaj>GALEB JONATHAN ugostiteljstvo i trgovina d.o.o. u stečaju, OIB 42798720645, Povlja , 21425 Povlja</izvorni_sadrzaj>
    <derivirana_varijabla naziv="DomainObject.Predmet.ProtustrankaWithAdressOIB_1">GALEB JONATHAN ugostiteljstvo i trgovina d.o.o. u stečaju, OIB 42798720645, Povlja , 21425 Povlja</derivirana_varijabla>
  </DomainObject.Predmet.ProtustrankaWithAdressOIB>
  <DomainObject.Predmet.ProtustrankaNazivFormated>
    <izvorni_sadrzaj>GALEB JONATHAN ugostiteljstvo i trgovina d.o.o. u stečaju</izvorni_sadrzaj>
    <derivirana_varijabla naziv="DomainObject.Predmet.ProtustrankaNazivFormated_1">GALEB JONATHAN ugostiteljstvo i trgovina d.o.o. u stečaju</derivirana_varijabla>
  </DomainObject.Predmet.ProtustrankaNazivFormated>
  <DomainObject.Predmet.ProtustrankaNazivFormatedOIB>
    <izvorni_sadrzaj>GALEB JONATHAN ugostiteljstvo i trgovina d.o.o. u stečaju, OIB 42798720645</izvorni_sadrzaj>
    <derivirana_varijabla naziv="DomainObject.Predmet.ProtustrankaNazivFormatedOIB_1">GALEB JONATHAN ugostiteljstvo i trgovina d.o.o. u stečaju, OIB 42798720645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Lucija Vlahović zastupane po punomoćniku Ivana Dedić Golić</izvorni_sadrzaj>
    <derivirana_varijabla naziv="DomainObject.Predmet.StrankaFormated_1">  Lucija Vlahović zastupane po punomoćniku Ivana Dedić Golić</derivirana_varijabla>
  </DomainObject.Predmet.StrankaFormated>
  <DomainObject.Predmet.StrankaFormatedOIB>
    <izvorni_sadrzaj>  Lucija Vlahović, OIB 79411527671 zastupane po punomoćniku Ivana Dedić Golić</izvorni_sadrzaj>
    <derivirana_varijabla naziv="DomainObject.Predmet.StrankaFormatedOIB_1">  Lucija Vlahović, OIB 79411527671 zastupane po punomoćniku Ivana Dedić Golić</derivirana_varijabla>
  </DomainObject.Predmet.StrankaFormatedOIB>
  <DomainObject.Predmet.StrankaFormatedWithAdress>
    <izvorni_sadrzaj> Lucija Vlahović, Brdo Ii 86, 21405 Milna zastupane po punomoćniku Ivana Dedić Golić</izvorni_sadrzaj>
    <derivirana_varijabla naziv="DomainObject.Predmet.StrankaFormatedWithAdress_1"> Lucija Vlahović, Brdo Ii 86, 21405 Milna zastupane po punomoćniku Ivana Dedić Golić</derivirana_varijabla>
  </DomainObject.Predmet.StrankaFormatedWithAdress>
  <DomainObject.Predmet.StrankaFormatedWithAdressOIB>
    <izvorni_sadrzaj> Lucija Vlahović, OIB 79411527671, Brdo Ii 86, 21405 Milna zastupane po punomoćniku Ivana Dedić Golić</izvorni_sadrzaj>
    <derivirana_varijabla naziv="DomainObject.Predmet.StrankaFormatedWithAdressOIB_1"> Lucija Vlahović, OIB 79411527671, Brdo Ii 86, 21405 Milna zastupane po punomoćniku Ivana Dedić Golić</derivirana_varijabla>
  </DomainObject.Predmet.StrankaFormatedWithAdressOIB>
  <DomainObject.Predmet.StrankaWithAdress>
    <izvorni_sadrzaj>Lucija Vlahović Brdo Ii 86,21405 Milna</izvorni_sadrzaj>
    <derivirana_varijabla naziv="DomainObject.Predmet.StrankaWithAdress_1">Lucija Vlahović Brdo Ii 86,21405 Milna</derivirana_varijabla>
  </DomainObject.Predmet.StrankaWithAdress>
  <DomainObject.Predmet.StrankaWithAdressOIB>
    <izvorni_sadrzaj>Lucija Vlahović, OIB 79411527671, Brdo Ii 86,21405 Milna</izvorni_sadrzaj>
    <derivirana_varijabla naziv="DomainObject.Predmet.StrankaWithAdressOIB_1">Lucija Vlahović, OIB 79411527671, Brdo Ii 86,21405 Milna</derivirana_varijabla>
  </DomainObject.Predmet.StrankaWithAdressOIB>
  <DomainObject.Predmet.StrankaNazivFormated>
    <izvorni_sadrzaj>Lucija Vlahović</izvorni_sadrzaj>
    <derivirana_varijabla naziv="DomainObject.Predmet.StrankaNazivFormated_1">Lucija Vlahović</derivirana_varijabla>
  </DomainObject.Predmet.StrankaNazivFormated>
  <DomainObject.Predmet.StrankaNazivFormatedOIB>
    <izvorni_sadrzaj>Lucija Vlahović, OIB 79411527671</izvorni_sadrzaj>
    <derivirana_varijabla naziv="DomainObject.Predmet.StrankaNazivFormatedOIB_1">Lucija Vlahović, OIB 79411527671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Stvarnopravni zahtjevi</izvorni_sadrzaj>
    <derivirana_varijabla naziv="DomainObject.Predmet.VrstaSpora.Naziv_1">Stvarnopravni zahtjevi</derivirana_varijabla>
  </DomainObject.Predmet.VrstaSpora.Naziv>
  <DomainObject.Predmet.Zapisnicar>
    <izvorni_sadrzaj>Silvija Kovačić</izvorni_sadrzaj>
    <derivirana_varijabla naziv="DomainObject.Predmet.Zapisnicar_1">Silvija Kovačić</derivirana_varijabla>
  </DomainObject.Predmet.Zapisnicar>
  <DomainObject.Predmet.StrankaListFormated>
    <izvorni_sadrzaj>
      <item>Lucija Vlahović zastupane po punomoćniku Ivana Dedić Golić</item>
    </izvorni_sadrzaj>
    <derivirana_varijabla naziv="DomainObject.Predmet.StrankaListFormated_1">
      <item>Lucija Vlahović zastupane po punomoćniku Ivana Dedić Golić</item>
    </derivirana_varijabla>
  </DomainObject.Predmet.StrankaListFormated>
  <DomainObject.Predmet.StrankaListFormatedOIB>
    <izvorni_sadrzaj>
      <item>Lucija Vlahović, OIB 79411527671 zastupane po punomoćniku Ivana Dedić Golić</item>
    </izvorni_sadrzaj>
    <derivirana_varijabla naziv="DomainObject.Predmet.StrankaListFormatedOIB_1">
      <item>Lucija Vlahović, OIB 79411527671 zastupane po punomoćniku Ivana Dedić Golić</item>
    </derivirana_varijabla>
  </DomainObject.Predmet.StrankaListFormatedOIB>
  <DomainObject.Predmet.StrankaListFormatedWithAdress>
    <izvorni_sadrzaj>
      <item>Lucija Vlahović, Brdo Ii 86, 21405 Milna zastupane po punomoćniku Ivana Dedić Golić</item>
    </izvorni_sadrzaj>
    <derivirana_varijabla naziv="DomainObject.Predmet.StrankaListFormatedWithAdress_1">
      <item>Lucija Vlahović, Brdo Ii 86, 21405 Milna zastupane po punomoćniku Ivana Dedić Golić</item>
    </derivirana_varijabla>
  </DomainObject.Predmet.StrankaListFormatedWithAdress>
  <DomainObject.Predmet.StrankaListFormatedWithAdressOIB>
    <izvorni_sadrzaj>
      <item>Lucija Vlahović, OIB 79411527671, Brdo Ii 86, 21405 Milna zastupane po punomoćniku Ivana Dedić Golić</item>
    </izvorni_sadrzaj>
    <derivirana_varijabla naziv="DomainObject.Predmet.StrankaListFormatedWithAdressOIB_1">
      <item>Lucija Vlahović, OIB 79411527671, Brdo Ii 86, 21405 Milna zastupane po punomoćniku Ivana Dedić Golić</item>
    </derivirana_varijabla>
  </DomainObject.Predmet.StrankaListFormatedWithAdressOIB>
  <DomainObject.Predmet.StrankaListNazivFormated>
    <izvorni_sadrzaj>
      <item>Lucija Vlahović</item>
    </izvorni_sadrzaj>
    <derivirana_varijabla naziv="DomainObject.Predmet.StrankaListNazivFormated_1">
      <item>Lucija Vlahović</item>
    </derivirana_varijabla>
  </DomainObject.Predmet.StrankaListNazivFormated>
  <DomainObject.Predmet.StrankaListNazivFormatedOIB>
    <izvorni_sadrzaj>
      <item>Lucija Vlahović, OIB 79411527671</item>
    </izvorni_sadrzaj>
    <derivirana_varijabla naziv="DomainObject.Predmet.StrankaListNazivFormatedOIB_1">
      <item>Lucija Vlahović, OIB 79411527671</item>
    </derivirana_varijabla>
  </DomainObject.Predmet.StrankaListNazivFormatedOIB>
  <DomainObject.Predmet.ProtuStrankaListFormated>
    <izvorni_sadrzaj>
      <item>GALEB JONATHAN ugostiteljstvo i trgovina d.o.o. u stečaju zastupanog po punomoćniku Damir Gruić</item>
    </izvorni_sadrzaj>
    <derivirana_varijabla naziv="DomainObject.Predmet.ProtuStrankaListFormated_1">
      <item>GALEB JONATHAN ugostiteljstvo i trgovina d.o.o. u stečaju zastupanog po punomoćniku Damir Gruić</item>
    </derivirana_varijabla>
  </DomainObject.Predmet.ProtuStrankaListFormated>
  <DomainObject.Predmet.ProtuStrankaListFormatedOIB>
    <izvorni_sadrzaj>
      <item>GALEB JONATHAN ugostiteljstvo i trgovina d.o.o. u stečaju, OIB 42798720645 zastupanog po punomoćniku Damir Gruić</item>
    </izvorni_sadrzaj>
    <derivirana_varijabla naziv="DomainObject.Predmet.ProtuStrankaListFormatedOIB_1">
      <item>GALEB JONATHAN ugostiteljstvo i trgovina d.o.o. u stečaju, OIB 42798720645 zastupanog po punomoćniku Damir Gruić</item>
    </derivirana_varijabla>
  </DomainObject.Predmet.ProtuStrankaListFormatedOIB>
  <DomainObject.Predmet.ProtuStrankaListFormatedWithAdress>
    <izvorni_sadrzaj>
      <item>GALEB JONATHAN ugostiteljstvo i trgovina d.o.o. u stečaju, Povlja , 21425 Povlja zastupanog po punomoćniku Damir Gruić</item>
    </izvorni_sadrzaj>
    <derivirana_varijabla naziv="DomainObject.Predmet.ProtuStrankaListFormatedWithAdress_1">
      <item>GALEB JONATHAN ugostiteljstvo i trgovina d.o.o. u stečaju, Povlja , 21425 Povlja zastupanog po punomoćniku Damir Gruić</item>
    </derivirana_varijabla>
  </DomainObject.Predmet.ProtuStrankaListFormatedWithAdress>
  <DomainObject.Predmet.ProtuStrankaListFormatedWithAdressOIB>
    <izvorni_sadrzaj>
      <item>GALEB JONATHAN ugostiteljstvo i trgovina d.o.o. u stečaju, OIB 42798720645, Povlja , 21425 Povlja zastupanog po punomoćniku Damir Gruić</item>
    </izvorni_sadrzaj>
    <derivirana_varijabla naziv="DomainObject.Predmet.ProtuStrankaListFormatedWithAdressOIB_1">
      <item>GALEB JONATHAN ugostiteljstvo i trgovina d.o.o. u stečaju, OIB 42798720645, Povlja , 21425 Povlja zastupanog po punomoćniku Damir Gruić</item>
    </derivirana_varijabla>
  </DomainObject.Predmet.ProtuStrankaListFormatedWithAdressOIB>
  <DomainObject.Predmet.ProtuStrankaListNazivFormated>
    <izvorni_sadrzaj>
      <item>GALEB JONATHAN ugostiteljstvo i trgovina d.o.o. u stečaju</item>
    </izvorni_sadrzaj>
    <derivirana_varijabla naziv="DomainObject.Predmet.ProtuStrankaListNazivFormated_1">
      <item>GALEB JONATHAN ugostiteljstvo i trgovina d.o.o. u stečaju</item>
    </derivirana_varijabla>
  </DomainObject.Predmet.ProtuStrankaListNazivFormated>
  <DomainObject.Predmet.ProtuStrankaListNazivFormatedOIB>
    <izvorni_sadrzaj>
      <item>GALEB JONATHAN ugostiteljstvo i trgovina d.o.o. u stečaju, OIB 42798720645</item>
    </izvorni_sadrzaj>
    <derivirana_varijabla naziv="DomainObject.Predmet.ProtuStrankaListNazivFormatedOIB_1">
      <item>GALEB JONATHAN ugostiteljstvo i trgovina d.o.o. u stečaju, OIB 42798720645</item>
    </derivirana_varijabla>
  </DomainObject.Predmet.ProtuStrankaListNazivFormatedOIB>
  <DomainObject.Predmet.OstaliListFormated>
    <izvorni_sadrzaj>
      <item>Damir Gruić punomoćnik sudionika u postupku GALEB JONATHAN ugostiteljstvo i trgovina d.o.o. u stečaju</item>
      <item>Ivana Dedić Golić punomoćnik sudionika u postupku Lucija Vlahović</item>
    </izvorni_sadrzaj>
    <derivirana_varijabla naziv="DomainObject.Predmet.OstaliListFormated_1">
      <item>Damir Gruić punomoćnik sudionika u postupku GALEB JONATHAN ugostiteljstvo i trgovina d.o.o. u stečaju</item>
      <item>Ivana Dedić Golić punomoćnik sudionika u postupku Lucija Vlahović</item>
    </derivirana_varijabla>
  </DomainObject.Predmet.OstaliListFormated>
  <DomainObject.Predmet.OstaliListFormatedOIB>
    <izvorni_sadrzaj>
      <item>Damir Gruić, OIB 26244852054 punomoćnik sudionika u postupku GALEB JONATHAN ugostiteljstvo i trgovina d.o.o. u stečaju</item>
      <item>Ivana Dedić Golić, OIB 40106353604 punomoćnik sudionika u postupku Lucija Vlahović</item>
    </izvorni_sadrzaj>
    <derivirana_varijabla naziv="DomainObject.Predmet.OstaliListFormatedOIB_1">
      <item>Damir Gruić, OIB 26244852054 punomoćnik sudionika u postupku GALEB JONATHAN ugostiteljstvo i trgovina d.o.o. u stečaju</item>
      <item>Ivana Dedić Golić, OIB 40106353604 punomoćnik sudionika u postupku Lucija Vlahović</item>
    </derivirana_varijabla>
  </DomainObject.Predmet.OstaliListFormatedOIB>
  <DomainObject.Predmet.OstaliListFormatedWithAdress>
    <izvorni_sadrzaj>
      <item>Damir Gruić, Omiška 14, 21000 Split punomoćnik sudionika u postupku GALEB JONATHAN ugostiteljstvo i trgovina d.o.o. u stečaju</item>
      <item>Ivana Dedić Golić, Janeza Trdine 1, 51000 Rijeka punomoćnik sudionika u postupku Lucija Vlahović</item>
    </izvorni_sadrzaj>
    <derivirana_varijabla naziv="DomainObject.Predmet.OstaliListFormatedWithAdress_1">
      <item>Damir Gruić, Omiška 14, 21000 Split punomoćnik sudionika u postupku GALEB JONATHAN ugostiteljstvo i trgovina d.o.o. u stečaju</item>
      <item>Ivana Dedić Golić, Janeza Trdine 1, 51000 Rijeka punomoćnik sudionika u postupku Lucija Vlahović</item>
    </derivirana_varijabla>
  </DomainObject.Predmet.OstaliListFormatedWithAdress>
  <DomainObject.Predmet.OstaliListFormatedWithAdressOIB>
    <izvorni_sadrzaj>
      <item>Damir Gruić, OIB 26244852054, Omiška 14, 21000 Split punomoćnik sudionika u postupku GALEB JONATHAN ugostiteljstvo i trgovina d.o.o. u stečaju</item>
      <item>Ivana Dedić Golić, OIB 40106353604, Janeza Trdine 1, 51000 Rijeka punomoćnik sudionika u postupku Lucija Vlahović</item>
    </izvorni_sadrzaj>
    <derivirana_varijabla naziv="DomainObject.Predmet.OstaliListFormatedWithAdressOIB_1">
      <item>Damir Gruić, OIB 26244852054, Omiška 14, 21000 Split punomoćnik sudionika u postupku GALEB JONATHAN ugostiteljstvo i trgovina d.o.o. u stečaju</item>
      <item>Ivana Dedić Golić, OIB 40106353604, Janeza Trdine 1, 51000 Rijeka punomoćnik sudionika u postupku Lucija Vlahović</item>
    </derivirana_varijabla>
  </DomainObject.Predmet.OstaliListFormatedWithAdressOIB>
  <DomainObject.Predmet.OstaliListNazivFormated>
    <izvorni_sadrzaj>
      <item>Damir Gruić</item>
      <item>Ivana Dedić Golić</item>
    </izvorni_sadrzaj>
    <derivirana_varijabla naziv="DomainObject.Predmet.OstaliListNazivFormated_1">
      <item>Damir Gruić</item>
      <item>Ivana Dedić Golić</item>
    </derivirana_varijabla>
  </DomainObject.Predmet.OstaliListNazivFormated>
  <DomainObject.Predmet.OstaliListNazivFormatedOIB>
    <izvorni_sadrzaj>
      <item>Damir Gruić, OIB 26244852054</item>
      <item>Ivana Dedić Golić, OIB 40106353604</item>
    </izvorni_sadrzaj>
    <derivirana_varijabla naziv="DomainObject.Predmet.OstaliListNazivFormatedOIB_1">
      <item>Damir Gruić, OIB 26244852054</item>
      <item>Ivana Dedić Golić, OIB 40106353604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2025.</izvorni_sadrzaj>
    <derivirana_varijabla naziv="DomainObject.Datum_1">2. prosinca 2025.</derivirana_varijabla>
  </DomainObject.Datum>
  <DomainObject.PoslovniBrojDokumenta>
    <izvorni_sadrzaj>P-38/2022-31</izvorni_sadrzaj>
    <derivirana_varijabla naziv="DomainObject.PoslovniBrojDokumenta_1">P-38/2022-31</derivirana_varijabla>
  </DomainObject.PoslovniBrojDokumenta>
  <DomainObject.Predmet.StrankaIDrugi>
    <izvorni_sadrzaj>Lucija Vlahović</izvorni_sadrzaj>
    <derivirana_varijabla naziv="DomainObject.Predmet.StrankaIDrugi_1">Lucija Vlahović</derivirana_varijabla>
  </DomainObject.Predmet.StrankaIDrugi>
  <DomainObject.Predmet.ProtustrankaIDrugi>
    <izvorni_sadrzaj>GALEB JONATHAN ugostiteljstvo i trgovina d.o.o. u stečaju</izvorni_sadrzaj>
    <derivirana_varijabla naziv="DomainObject.Predmet.ProtustrankaIDrugi_1">GALEB JONATHAN ugostiteljstvo i trgovina d.o.o. u stečaju</derivirana_varijabla>
  </DomainObject.Predmet.ProtustrankaIDrugi>
  <DomainObject.Predmet.StrankaIDrugiAdressOIB>
    <izvorni_sadrzaj>Lucija Vlahović, OIB 79411527671, Brdo Ii 86, 21405 Milna</izvorni_sadrzaj>
    <derivirana_varijabla naziv="DomainObject.Predmet.StrankaIDrugiAdressOIB_1">Lucija Vlahović, OIB 79411527671, Brdo Ii 86, 21405 Milna</derivirana_varijabla>
  </DomainObject.Predmet.StrankaIDrugiAdressOIB>
  <DomainObject.Predmet.ProtustrankaIDrugiAdressOIB>
    <izvorni_sadrzaj>GALEB JONATHAN ugostiteljstvo i trgovina d.o.o. u stečaju, OIB 42798720645, Povlja , 21425 Povlja</izvorni_sadrzaj>
    <derivirana_varijabla naziv="DomainObject.Predmet.ProtustrankaIDrugiAdressOIB_1">GALEB JONATHAN ugostiteljstvo i trgovina d.o.o. u stečaju, OIB 42798720645, Povlja 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JONATHAN ugostiteljstvo i trgovina d.o.o. u stečaju</item>
      <item>Lucija Vlahović</item>
      <item>Damir Gruić</item>
      <item>Ivana Dedić Golić</item>
    </izvorni_sadrzaj>
    <derivirana_varijabla naziv="DomainObject.Predmet.SudioniciListNaziv_1">
      <item>GALEB JONATHAN ugostiteljstvo i trgovina d.o.o. u stečaju</item>
      <item>Lucija Vlahović</item>
      <item>Damir Gruić</item>
      <item>Ivana Dedić Golić</item>
    </derivirana_varijabla>
  </DomainObject.Predmet.SudioniciListNaziv>
  <DomainObject.Predmet.SudioniciListAdressOIB>
    <izvorni_sadrzaj>
      <item>GALEB JONATHAN ugostiteljstvo i trgovina d.o.o. u stečaju, OIB 42798720645, Povlja ,21425 Povlja</item>
      <item>Lucija Vlahović, OIB 79411527671, Brdo Ii 86,21405 Milna</item>
      <item>Damir Gruić, OIB 26244852054, Omiška 14,21000 Split</item>
      <item>Ivana Dedić Golić, OIB 40106353604, Janeza Trdine 1,51000 Rijeka</item>
    </izvorni_sadrzaj>
    <derivirana_varijabla naziv="DomainObject.Predmet.SudioniciListAdressOIB_1">
      <item>GALEB JONATHAN ugostiteljstvo i trgovina d.o.o. u stečaju, OIB 42798720645, Povlja ,21425 Povlja</item>
      <item>Lucija Vlahović, OIB 79411527671, Brdo Ii 86,21405 Milna</item>
      <item>Damir Gruić, OIB 26244852054, Omiška 14,21000 Split</item>
      <item>Ivana Dedić Golić, OIB 40106353604,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42798720645</item>
      <item>, OIB 79411527671</item>
      <item>, OIB 26244852054</item>
      <item>, OIB 40106353604</item>
    </izvorni_sadrzaj>
    <derivirana_varijabla naziv="DomainObject.Predmet.SudioniciListNazivOIB_1">
      <item>, OIB 42798720645</item>
      <item>, OIB 79411527671</item>
      <item>, OIB 26244852054</item>
      <item>, OIB 40106353604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0A44F43-21E6-4D16-976B-9BF647A4AB4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1</Pages>
  <Words>227</Words>
  <Characters>1197</Characters>
  <Application>Microsoft Office Word</Application>
  <DocSecurity>0</DocSecurity>
  <Lines>63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Paško Bačić</dc:creator>
  <cp:lastModifiedBy>Dinka Trumbić</cp:lastModifiedBy>
  <cp:revision>3</cp:revision>
  <cp:lastPrinted>2026-01-15T15:05:00Z</cp:lastPrinted>
  <dcterms:created xsi:type="dcterms:W3CDTF">2026-01-15T15:05:00Z</dcterms:created>
  <dcterms:modified xsi:type="dcterms:W3CDTF">2026-01-15T15:05:00Z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P-38/2022-31 / Zapisnik - Ročište za glavnu raspravu (P-38-2022 u 12.00.docx)</vt:lpwstr>
  </property>
  <property fmtid="{D5CDD505-2E9C-101B-9397-08002B2CF9AE}" pid="4" name="CC_coloring">
    <vt:bool>false</vt:bool>
  </property>
  <property fmtid="{D5CDD505-2E9C-101B-9397-08002B2CF9AE}" pid="5" name="BrojStranica">
    <vt:i4>1</vt:i4>
  </property>
</Properties>
</file>